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8BB5" w14:textId="39123365" w:rsidR="009E2251" w:rsidRPr="000D6063" w:rsidRDefault="000D6063" w:rsidP="004D0144">
      <w:pPr>
        <w:spacing w:after="0" w:line="240" w:lineRule="auto"/>
        <w:jc w:val="center"/>
        <w:rPr>
          <w:rFonts w:ascii="Arial" w:eastAsia="Times New Roman" w:hAnsi="Arial" w:cs="Arial"/>
          <w:b/>
          <w:bCs/>
          <w:sz w:val="26"/>
          <w:szCs w:val="26"/>
          <w:lang w:eastAsia="ru-RU"/>
        </w:rPr>
      </w:pPr>
      <w:r w:rsidRPr="000D6063">
        <w:rPr>
          <w:rFonts w:ascii="Arial" w:eastAsia="Times New Roman" w:hAnsi="Arial" w:cs="Arial"/>
          <w:b/>
          <w:bCs/>
          <w:sz w:val="26"/>
          <w:szCs w:val="26"/>
          <w:lang w:val="kk-KZ" w:eastAsia="ru-RU"/>
        </w:rPr>
        <w:t xml:space="preserve">САЛЫҚ КОДЕКСІНІҢ </w:t>
      </w:r>
      <w:r w:rsidR="009E2251" w:rsidRPr="000D6063">
        <w:rPr>
          <w:rFonts w:ascii="Arial" w:eastAsia="Times New Roman" w:hAnsi="Arial" w:cs="Arial"/>
          <w:b/>
          <w:bCs/>
          <w:sz w:val="26"/>
          <w:szCs w:val="26"/>
          <w:lang w:eastAsia="ru-RU"/>
        </w:rPr>
        <w:t>ЖАЛПЫ БӨЛІМ</w:t>
      </w:r>
      <w:r w:rsidRPr="000D6063">
        <w:rPr>
          <w:rFonts w:ascii="Arial" w:eastAsia="Times New Roman" w:hAnsi="Arial" w:cs="Arial"/>
          <w:b/>
          <w:bCs/>
          <w:sz w:val="26"/>
          <w:szCs w:val="26"/>
          <w:lang w:val="kk-KZ" w:eastAsia="ru-RU"/>
        </w:rPr>
        <w:t>І</w:t>
      </w:r>
      <w:r w:rsidR="009E2251" w:rsidRPr="000D6063">
        <w:rPr>
          <w:rFonts w:ascii="Arial" w:eastAsia="Times New Roman" w:hAnsi="Arial" w:cs="Arial"/>
          <w:b/>
          <w:bCs/>
          <w:sz w:val="26"/>
          <w:szCs w:val="26"/>
          <w:lang w:eastAsia="ru-RU"/>
        </w:rPr>
        <w:t xml:space="preserve"> БОЙЫНША АНЫҚТАМА</w:t>
      </w:r>
    </w:p>
    <w:p w14:paraId="4558A029" w14:textId="77777777" w:rsidR="000D6063" w:rsidRDefault="000D6063" w:rsidP="000D6063">
      <w:pPr>
        <w:spacing w:after="0" w:line="240" w:lineRule="auto"/>
        <w:ind w:firstLine="709"/>
        <w:jc w:val="both"/>
        <w:rPr>
          <w:rFonts w:ascii="Arial" w:eastAsia="Times New Roman" w:hAnsi="Arial" w:cs="Arial"/>
          <w:sz w:val="24"/>
          <w:szCs w:val="24"/>
          <w:lang w:val="kk-KZ" w:eastAsia="ru-RU"/>
        </w:rPr>
      </w:pPr>
    </w:p>
    <w:p w14:paraId="015F5C28" w14:textId="77777777" w:rsidR="000D6063" w:rsidRDefault="000D6063" w:rsidP="000D6063">
      <w:pPr>
        <w:spacing w:after="0" w:line="240" w:lineRule="auto"/>
        <w:ind w:firstLine="709"/>
        <w:jc w:val="both"/>
        <w:rPr>
          <w:rFonts w:ascii="Arial" w:eastAsia="Times New Roman" w:hAnsi="Arial" w:cs="Arial"/>
          <w:sz w:val="24"/>
          <w:szCs w:val="24"/>
          <w:lang w:val="kk-KZ" w:eastAsia="ru-RU"/>
        </w:rPr>
      </w:pPr>
    </w:p>
    <w:p w14:paraId="35903F5F" w14:textId="740510B8" w:rsidR="00A70CB0" w:rsidRPr="000D6063" w:rsidRDefault="000D6063" w:rsidP="000D6063">
      <w:pPr>
        <w:spacing w:after="0" w:line="240" w:lineRule="auto"/>
        <w:ind w:firstLine="709"/>
        <w:jc w:val="both"/>
        <w:rPr>
          <w:rFonts w:ascii="Arial" w:hAnsi="Arial" w:cs="Arial"/>
          <w:sz w:val="24"/>
          <w:szCs w:val="24"/>
          <w:lang w:val="kk-KZ"/>
        </w:rPr>
      </w:pPr>
      <w:r w:rsidRPr="000D6063">
        <w:rPr>
          <w:rFonts w:ascii="Arial" w:eastAsia="Times New Roman" w:hAnsi="Arial" w:cs="Arial"/>
          <w:sz w:val="24"/>
          <w:szCs w:val="24"/>
          <w:lang w:val="kk-KZ" w:eastAsia="ru-RU"/>
        </w:rPr>
        <w:t>Салық кодексінің жобасына салық төлеушілердің жағдайын едәуір нашарлататын бірқатар нормалар енгізілген.</w:t>
      </w:r>
    </w:p>
    <w:p w14:paraId="5150EA7F" w14:textId="3070E630" w:rsidR="009E2251" w:rsidRPr="000D6063" w:rsidRDefault="009E2251" w:rsidP="009E2251">
      <w:pPr>
        <w:spacing w:after="0" w:line="240" w:lineRule="auto"/>
        <w:ind w:firstLine="709"/>
        <w:jc w:val="both"/>
        <w:rPr>
          <w:rFonts w:ascii="Arial" w:eastAsia="Times New Roman" w:hAnsi="Arial" w:cs="Arial"/>
          <w:sz w:val="24"/>
          <w:szCs w:val="24"/>
          <w:lang w:val="kk-KZ" w:eastAsia="ru-RU"/>
        </w:rPr>
      </w:pPr>
    </w:p>
    <w:p w14:paraId="58316184" w14:textId="3A4DA1CB" w:rsidR="000D6063" w:rsidRPr="00FA4C37" w:rsidRDefault="000D6063" w:rsidP="000D6063">
      <w:pPr>
        <w:spacing w:after="0" w:line="240" w:lineRule="auto"/>
        <w:jc w:val="both"/>
        <w:rPr>
          <w:rFonts w:ascii="Arial" w:eastAsia="Times New Roman" w:hAnsi="Arial" w:cs="Arial"/>
          <w:b/>
          <w:bCs/>
          <w:i/>
          <w:iCs/>
          <w:sz w:val="24"/>
          <w:szCs w:val="24"/>
          <w:lang w:val="kk-KZ" w:eastAsia="ru-RU"/>
        </w:rPr>
      </w:pPr>
      <w:r w:rsidRPr="00FA4C37">
        <w:rPr>
          <w:rFonts w:ascii="Arial" w:eastAsia="Times New Roman" w:hAnsi="Arial" w:cs="Arial"/>
          <w:b/>
          <w:bCs/>
          <w:i/>
          <w:iCs/>
          <w:sz w:val="24"/>
          <w:szCs w:val="24"/>
          <w:lang w:val="kk-KZ" w:eastAsia="ru-RU"/>
        </w:rPr>
        <w:t>1.</w:t>
      </w:r>
      <w:r w:rsidRPr="000D6063">
        <w:rPr>
          <w:rFonts w:ascii="Arial" w:eastAsia="Times New Roman" w:hAnsi="Arial" w:cs="Arial"/>
          <w:b/>
          <w:bCs/>
          <w:i/>
          <w:iCs/>
          <w:sz w:val="24"/>
          <w:szCs w:val="24"/>
          <w:lang w:val="kk-KZ" w:eastAsia="ru-RU"/>
        </w:rPr>
        <w:t> </w:t>
      </w:r>
      <w:r w:rsidRPr="00FA4C37">
        <w:rPr>
          <w:rFonts w:ascii="Arial" w:eastAsia="Times New Roman" w:hAnsi="Arial" w:cs="Arial"/>
          <w:b/>
          <w:bCs/>
          <w:i/>
          <w:iCs/>
          <w:sz w:val="24"/>
          <w:szCs w:val="24"/>
          <w:lang w:val="kk-KZ" w:eastAsia="ru-RU"/>
        </w:rPr>
        <w:t>ЖЕКЕЛЕГЕН НОРМАЛАРДЫ ЗАҢҒА ТӘУЕЛДІ НОРМАТИВТІК АКТІЛЕРГЕ КӨШІРУ</w:t>
      </w:r>
    </w:p>
    <w:p w14:paraId="7976EE99" w14:textId="77777777" w:rsidR="000D6063" w:rsidRPr="00FA4C37" w:rsidRDefault="000D6063" w:rsidP="000D6063">
      <w:pPr>
        <w:spacing w:after="0" w:line="240" w:lineRule="auto"/>
        <w:ind w:firstLine="709"/>
        <w:jc w:val="both"/>
        <w:rPr>
          <w:rFonts w:ascii="Arial" w:eastAsia="Times New Roman" w:hAnsi="Arial" w:cs="Arial"/>
          <w:sz w:val="24"/>
          <w:szCs w:val="24"/>
          <w:lang w:val="kk-KZ" w:eastAsia="ru-RU"/>
        </w:rPr>
      </w:pPr>
      <w:r w:rsidRPr="00FA4C37">
        <w:rPr>
          <w:rFonts w:ascii="Arial" w:eastAsia="Times New Roman" w:hAnsi="Arial" w:cs="Arial"/>
          <w:sz w:val="24"/>
          <w:szCs w:val="24"/>
          <w:lang w:val="kk-KZ" w:eastAsia="ru-RU"/>
        </w:rPr>
        <w:t>Салық кодексінің жобасында әкімшілік ережелерді заңға тәуелді НҚА деңгейінде бекітуді көздейтін ережелер бар.</w:t>
      </w:r>
    </w:p>
    <w:p w14:paraId="62AC6821" w14:textId="24ED7786" w:rsidR="000D6063" w:rsidRPr="000D6063" w:rsidRDefault="000D6063" w:rsidP="000D6063">
      <w:pPr>
        <w:spacing w:after="0" w:line="240" w:lineRule="auto"/>
        <w:ind w:firstLine="709"/>
        <w:jc w:val="both"/>
        <w:rPr>
          <w:rFonts w:ascii="Arial" w:eastAsia="Times New Roman" w:hAnsi="Arial" w:cs="Arial"/>
          <w:sz w:val="24"/>
          <w:szCs w:val="24"/>
          <w:lang w:eastAsia="ru-RU"/>
        </w:rPr>
      </w:pPr>
      <w:r w:rsidRPr="00FA4C37">
        <w:rPr>
          <w:rFonts w:ascii="Arial" w:eastAsia="Times New Roman" w:hAnsi="Arial" w:cs="Arial"/>
          <w:sz w:val="24"/>
          <w:szCs w:val="24"/>
          <w:lang w:val="kk-KZ" w:eastAsia="ru-RU"/>
        </w:rPr>
        <w:t xml:space="preserve">ҰКП </w:t>
      </w:r>
      <w:r>
        <w:rPr>
          <w:rFonts w:ascii="Arial" w:eastAsia="Times New Roman" w:hAnsi="Arial" w:cs="Arial"/>
          <w:sz w:val="24"/>
          <w:szCs w:val="24"/>
          <w:lang w:val="kk-KZ" w:eastAsia="ru-RU"/>
        </w:rPr>
        <w:t>с</w:t>
      </w:r>
      <w:r w:rsidRPr="00FA4C37">
        <w:rPr>
          <w:rFonts w:ascii="Arial" w:eastAsia="Times New Roman" w:hAnsi="Arial" w:cs="Arial"/>
          <w:sz w:val="24"/>
          <w:szCs w:val="24"/>
          <w:lang w:val="kk-KZ" w:eastAsia="ru-RU"/>
        </w:rPr>
        <w:t>алық төлеушінің қызметі мен міндеттемелеріне айтарлықтай және/немесе тікелей әсер ететін нормаларды заңнамалық (</w:t>
      </w:r>
      <w:proofErr w:type="spellStart"/>
      <w:r w:rsidRPr="00FA4C37">
        <w:rPr>
          <w:rFonts w:ascii="Arial" w:eastAsia="Times New Roman" w:hAnsi="Arial" w:cs="Arial"/>
          <w:sz w:val="24"/>
          <w:szCs w:val="24"/>
          <w:lang w:val="kk-KZ" w:eastAsia="ru-RU"/>
        </w:rPr>
        <w:t>кодификацияланған</w:t>
      </w:r>
      <w:proofErr w:type="spellEnd"/>
      <w:r w:rsidRPr="00FA4C37">
        <w:rPr>
          <w:rFonts w:ascii="Arial" w:eastAsia="Times New Roman" w:hAnsi="Arial" w:cs="Arial"/>
          <w:sz w:val="24"/>
          <w:szCs w:val="24"/>
          <w:lang w:val="kk-KZ" w:eastAsia="ru-RU"/>
        </w:rPr>
        <w:t>) деңгейде бекіту және Парламент</w:t>
      </w:r>
      <w:r w:rsidR="00FA4C37">
        <w:rPr>
          <w:rFonts w:ascii="Arial" w:eastAsia="Times New Roman" w:hAnsi="Arial" w:cs="Arial"/>
          <w:sz w:val="24"/>
          <w:szCs w:val="24"/>
          <w:lang w:val="kk-KZ" w:eastAsia="ru-RU"/>
        </w:rPr>
        <w:t>тің</w:t>
      </w:r>
      <w:r w:rsidRPr="00FA4C37">
        <w:rPr>
          <w:rFonts w:ascii="Arial" w:eastAsia="Times New Roman" w:hAnsi="Arial" w:cs="Arial"/>
          <w:sz w:val="24"/>
          <w:szCs w:val="24"/>
          <w:lang w:val="kk-KZ" w:eastAsia="ru-RU"/>
        </w:rPr>
        <w:t xml:space="preserve"> қабылда</w:t>
      </w:r>
      <w:r>
        <w:rPr>
          <w:rFonts w:ascii="Arial" w:eastAsia="Times New Roman" w:hAnsi="Arial" w:cs="Arial"/>
          <w:sz w:val="24"/>
          <w:szCs w:val="24"/>
          <w:lang w:val="kk-KZ" w:eastAsia="ru-RU"/>
        </w:rPr>
        <w:t xml:space="preserve">у </w:t>
      </w:r>
      <w:r w:rsidRPr="00FA4C37">
        <w:rPr>
          <w:rFonts w:ascii="Arial" w:eastAsia="Times New Roman" w:hAnsi="Arial" w:cs="Arial"/>
          <w:sz w:val="24"/>
          <w:szCs w:val="24"/>
          <w:lang w:val="kk-KZ" w:eastAsia="ru-RU"/>
        </w:rPr>
        <w:t xml:space="preserve">қажеттігі туралы </w:t>
      </w:r>
      <w:r w:rsidR="00FA4C37">
        <w:rPr>
          <w:rFonts w:ascii="Arial" w:eastAsia="Times New Roman" w:hAnsi="Arial" w:cs="Arial"/>
          <w:sz w:val="24"/>
          <w:szCs w:val="24"/>
          <w:lang w:val="kk-KZ" w:eastAsia="ru-RU"/>
        </w:rPr>
        <w:t>ұстанымда</w:t>
      </w:r>
      <w:r w:rsidRPr="00FA4C37">
        <w:rPr>
          <w:rFonts w:ascii="Arial" w:eastAsia="Times New Roman" w:hAnsi="Arial" w:cs="Arial"/>
          <w:sz w:val="24"/>
          <w:szCs w:val="24"/>
          <w:lang w:val="kk-KZ" w:eastAsia="ru-RU"/>
        </w:rPr>
        <w:t xml:space="preserve">. </w:t>
      </w:r>
      <w:proofErr w:type="spellStart"/>
      <w:r w:rsidRPr="000D6063">
        <w:rPr>
          <w:rFonts w:ascii="Arial" w:eastAsia="Times New Roman" w:hAnsi="Arial" w:cs="Arial"/>
          <w:sz w:val="24"/>
          <w:szCs w:val="24"/>
          <w:lang w:eastAsia="ru-RU"/>
        </w:rPr>
        <w:t>Мұндай</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нормаларға</w:t>
      </w:r>
      <w:proofErr w:type="spellEnd"/>
      <w:r w:rsidRPr="000D6063">
        <w:rPr>
          <w:rFonts w:ascii="Arial" w:eastAsia="Times New Roman" w:hAnsi="Arial" w:cs="Arial"/>
          <w:sz w:val="24"/>
          <w:szCs w:val="24"/>
          <w:lang w:eastAsia="ru-RU"/>
        </w:rPr>
        <w:t xml:space="preserve"> </w:t>
      </w:r>
      <w:r>
        <w:rPr>
          <w:rFonts w:ascii="Arial" w:eastAsia="Times New Roman" w:hAnsi="Arial" w:cs="Arial"/>
          <w:sz w:val="24"/>
          <w:szCs w:val="24"/>
          <w:lang w:val="kk-KZ" w:eastAsia="ru-RU"/>
        </w:rPr>
        <w:t>келесі сұрақтар</w:t>
      </w:r>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жатады</w:t>
      </w:r>
      <w:proofErr w:type="spellEnd"/>
      <w:r w:rsidRPr="000D6063">
        <w:rPr>
          <w:rFonts w:ascii="Arial" w:eastAsia="Times New Roman" w:hAnsi="Arial" w:cs="Arial"/>
          <w:sz w:val="24"/>
          <w:szCs w:val="24"/>
          <w:lang w:eastAsia="ru-RU"/>
        </w:rPr>
        <w:t>:</w:t>
      </w:r>
    </w:p>
    <w:p w14:paraId="0B23A045" w14:textId="2B16AE30" w:rsidR="000D6063" w:rsidRPr="000D6063"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w:t>
      </w:r>
      <w:r>
        <w:rPr>
          <w:rFonts w:ascii="Arial" w:eastAsia="Times New Roman" w:hAnsi="Arial" w:cs="Arial"/>
          <w:sz w:val="24"/>
          <w:szCs w:val="24"/>
          <w:lang w:val="kk-KZ" w:eastAsia="ru-RU"/>
        </w:rPr>
        <w:t>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органдары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қамтамасыз</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ету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тәсілдерін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және</w:t>
      </w:r>
      <w:proofErr w:type="spellEnd"/>
      <w:r w:rsidRPr="000D6063">
        <w:rPr>
          <w:rFonts w:ascii="Arial" w:eastAsia="Times New Roman" w:hAnsi="Arial" w:cs="Arial"/>
          <w:sz w:val="24"/>
          <w:szCs w:val="24"/>
          <w:lang w:eastAsia="ru-RU"/>
        </w:rPr>
        <w:t>/</w:t>
      </w:r>
      <w:proofErr w:type="spellStart"/>
      <w:r w:rsidRPr="000D6063">
        <w:rPr>
          <w:rFonts w:ascii="Arial" w:eastAsia="Times New Roman" w:hAnsi="Arial" w:cs="Arial"/>
          <w:sz w:val="24"/>
          <w:szCs w:val="24"/>
          <w:lang w:eastAsia="ru-RU"/>
        </w:rPr>
        <w:t>немесе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мәжбүрлеп</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өндіріп</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алу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шараларын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қолданатын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берешегінің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шекті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мөлшері</w:t>
      </w:r>
      <w:proofErr w:type="spellEnd"/>
      <w:r w:rsidRPr="000D6063">
        <w:rPr>
          <w:rFonts w:ascii="Arial" w:eastAsia="Times New Roman" w:hAnsi="Arial" w:cs="Arial"/>
          <w:sz w:val="24"/>
          <w:szCs w:val="24"/>
          <w:lang w:eastAsia="ru-RU"/>
        </w:rPr>
        <w:t>;</w:t>
      </w:r>
    </w:p>
    <w:p w14:paraId="70C82837" w14:textId="4B160E37" w:rsidR="000D6063" w:rsidRPr="000D6063"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w:t>
      </w:r>
      <w:r>
        <w:rPr>
          <w:rFonts w:ascii="Arial" w:eastAsia="Times New Roman" w:hAnsi="Arial" w:cs="Arial"/>
          <w:sz w:val="24"/>
          <w:szCs w:val="24"/>
          <w:lang w:val="kk-KZ" w:eastAsia="ru-RU"/>
        </w:rPr>
        <w:t> </w:t>
      </w:r>
      <w:proofErr w:type="spellStart"/>
      <w:r w:rsidRPr="000D6063">
        <w:rPr>
          <w:rFonts w:ascii="Arial" w:eastAsia="Times New Roman" w:hAnsi="Arial" w:cs="Arial"/>
          <w:sz w:val="24"/>
          <w:szCs w:val="24"/>
          <w:lang w:eastAsia="ru-RU"/>
        </w:rPr>
        <w:t>қызметті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тарату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қайта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ұйымдастыру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және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тоқтату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кезінде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жекелеген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міндеттемелерін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орындау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тәртібі</w:t>
      </w:r>
      <w:proofErr w:type="spellEnd"/>
      <w:r w:rsidRPr="000D6063">
        <w:rPr>
          <w:rFonts w:ascii="Arial" w:eastAsia="Times New Roman" w:hAnsi="Arial" w:cs="Arial"/>
          <w:sz w:val="24"/>
          <w:szCs w:val="24"/>
          <w:lang w:eastAsia="ru-RU"/>
        </w:rPr>
        <w:t>;</w:t>
      </w:r>
    </w:p>
    <w:p w14:paraId="49BBCC2D" w14:textId="77777777" w:rsidR="000D6063" w:rsidRPr="000D6063"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салықтық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тіркеу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тәртібі</w:t>
      </w:r>
      <w:proofErr w:type="spellEnd"/>
      <w:r w:rsidRPr="000D6063">
        <w:rPr>
          <w:rFonts w:ascii="Arial" w:eastAsia="Times New Roman" w:hAnsi="Arial" w:cs="Arial"/>
          <w:sz w:val="24"/>
          <w:szCs w:val="24"/>
          <w:lang w:eastAsia="ru-RU"/>
        </w:rPr>
        <w:t xml:space="preserve">; </w:t>
      </w:r>
    </w:p>
    <w:p w14:paraId="4494C07A" w14:textId="77777777" w:rsidR="000D6063" w:rsidRPr="000D6063"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төлеушінің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қызметін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мәжбүрлеу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тәртібімен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тоқтату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тәртібі</w:t>
      </w:r>
      <w:proofErr w:type="spellEnd"/>
      <w:r w:rsidRPr="000D6063">
        <w:rPr>
          <w:rFonts w:ascii="Arial" w:eastAsia="Times New Roman" w:hAnsi="Arial" w:cs="Arial"/>
          <w:sz w:val="24"/>
          <w:szCs w:val="24"/>
          <w:lang w:eastAsia="ru-RU"/>
        </w:rPr>
        <w:t>;</w:t>
      </w:r>
    </w:p>
    <w:p w14:paraId="2840F3DD" w14:textId="3FB33C4F" w:rsidR="009E2251" w:rsidRPr="009E2251"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w:t>
      </w:r>
      <w:r>
        <w:rPr>
          <w:rFonts w:ascii="Arial" w:eastAsia="Times New Roman" w:hAnsi="Arial" w:cs="Arial"/>
          <w:sz w:val="24"/>
          <w:szCs w:val="24"/>
          <w:lang w:val="kk-KZ" w:eastAsia="ru-RU"/>
        </w:rPr>
        <w:t> </w:t>
      </w:r>
      <w:proofErr w:type="spellStart"/>
      <w:r w:rsidRPr="000D6063">
        <w:rPr>
          <w:rFonts w:ascii="Arial" w:eastAsia="Times New Roman" w:hAnsi="Arial" w:cs="Arial"/>
          <w:sz w:val="24"/>
          <w:szCs w:val="24"/>
          <w:lang w:eastAsia="ru-RU"/>
        </w:rPr>
        <w:t>салықты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бюджетке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төленетін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төлемді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өсімпұл</w:t>
      </w:r>
      <w:proofErr w:type="spellEnd"/>
      <w:r w:rsidRPr="000D6063">
        <w:rPr>
          <w:rFonts w:ascii="Arial" w:eastAsia="Times New Roman" w:hAnsi="Arial" w:cs="Arial"/>
          <w:sz w:val="24"/>
          <w:szCs w:val="24"/>
          <w:lang w:eastAsia="ru-RU"/>
        </w:rPr>
        <w:t xml:space="preserve"> мен </w:t>
      </w:r>
      <w:proofErr w:type="spellStart"/>
      <w:r w:rsidRPr="000D6063">
        <w:rPr>
          <w:rFonts w:ascii="Arial" w:eastAsia="Times New Roman" w:hAnsi="Arial" w:cs="Arial"/>
          <w:sz w:val="24"/>
          <w:szCs w:val="24"/>
          <w:lang w:eastAsia="ru-RU"/>
        </w:rPr>
        <w:t>айыппұлды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есепке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жатқызу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және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қайтару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тәртібі</w:t>
      </w:r>
      <w:proofErr w:type="spellEnd"/>
      <w:r w:rsidRPr="000D6063">
        <w:rPr>
          <w:rFonts w:ascii="Arial" w:eastAsia="Times New Roman" w:hAnsi="Arial" w:cs="Arial"/>
          <w:sz w:val="24"/>
          <w:szCs w:val="24"/>
          <w:lang w:eastAsia="ru-RU"/>
        </w:rPr>
        <w:t>.</w:t>
      </w:r>
    </w:p>
    <w:p w14:paraId="4DDE4FB8" w14:textId="228921C0" w:rsidR="009E2251" w:rsidRDefault="009E2251" w:rsidP="009E2251">
      <w:pPr>
        <w:spacing w:after="0" w:line="240" w:lineRule="auto"/>
        <w:ind w:firstLine="709"/>
        <w:jc w:val="both"/>
        <w:rPr>
          <w:rFonts w:ascii="Arial" w:eastAsia="Times New Roman" w:hAnsi="Arial" w:cs="Arial"/>
          <w:sz w:val="24"/>
          <w:szCs w:val="24"/>
          <w:lang w:eastAsia="ru-RU"/>
        </w:rPr>
      </w:pPr>
    </w:p>
    <w:p w14:paraId="00803A12" w14:textId="1F2CBABA" w:rsidR="000D6063" w:rsidRPr="000D6063" w:rsidRDefault="000D6063" w:rsidP="000D6063">
      <w:pPr>
        <w:spacing w:after="0" w:line="240" w:lineRule="auto"/>
        <w:jc w:val="both"/>
        <w:rPr>
          <w:rFonts w:ascii="Arial" w:eastAsia="Times New Roman" w:hAnsi="Arial" w:cs="Arial"/>
          <w:b/>
          <w:bCs/>
          <w:i/>
          <w:iCs/>
          <w:sz w:val="24"/>
          <w:szCs w:val="24"/>
          <w:lang w:eastAsia="ru-RU"/>
        </w:rPr>
      </w:pPr>
      <w:r w:rsidRPr="000D6063">
        <w:rPr>
          <w:rFonts w:ascii="Arial" w:eastAsia="Times New Roman" w:hAnsi="Arial" w:cs="Arial"/>
          <w:b/>
          <w:bCs/>
          <w:i/>
          <w:iCs/>
          <w:sz w:val="24"/>
          <w:szCs w:val="24"/>
          <w:lang w:eastAsia="ru-RU"/>
        </w:rPr>
        <w:t>2.</w:t>
      </w:r>
      <w:r>
        <w:rPr>
          <w:rFonts w:ascii="Arial" w:eastAsia="Times New Roman" w:hAnsi="Arial" w:cs="Arial"/>
          <w:b/>
          <w:bCs/>
          <w:i/>
          <w:iCs/>
          <w:sz w:val="24"/>
          <w:szCs w:val="24"/>
          <w:lang w:val="kk-KZ" w:eastAsia="ru-RU"/>
        </w:rPr>
        <w:t> </w:t>
      </w:r>
      <w:r w:rsidRPr="000D6063">
        <w:rPr>
          <w:rFonts w:ascii="Arial" w:eastAsia="Times New Roman" w:hAnsi="Arial" w:cs="Arial"/>
          <w:b/>
          <w:bCs/>
          <w:i/>
          <w:iCs/>
          <w:sz w:val="24"/>
          <w:szCs w:val="24"/>
          <w:lang w:eastAsia="ru-RU"/>
        </w:rPr>
        <w:t>ӘКІМШІЛІК ӘДІЛЕТ ПЕН ҚҰҚЫҚТЫҢ БАСҚА ДА САЛАЛАРЫНЫҢ ҚОЛДАНЫЛУЫН ШЕКТЕУ</w:t>
      </w:r>
    </w:p>
    <w:p w14:paraId="52406DF9" w14:textId="20B885A7" w:rsidR="000D6063" w:rsidRPr="000D6063" w:rsidRDefault="000D6063" w:rsidP="000D6063">
      <w:pPr>
        <w:spacing w:after="0" w:line="240" w:lineRule="auto"/>
        <w:ind w:firstLine="709"/>
        <w:jc w:val="both"/>
        <w:rPr>
          <w:rFonts w:ascii="Arial" w:eastAsia="Times New Roman" w:hAnsi="Arial" w:cs="Arial"/>
          <w:sz w:val="24"/>
          <w:szCs w:val="24"/>
          <w:lang w:eastAsia="ru-RU"/>
        </w:rPr>
      </w:pP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кодексінің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жобасы</w:t>
      </w:r>
      <w:proofErr w:type="spellEnd"/>
      <w:r w:rsidRPr="000D6063">
        <w:rPr>
          <w:rFonts w:ascii="Arial" w:eastAsia="Times New Roman" w:hAnsi="Arial" w:cs="Arial"/>
          <w:sz w:val="24"/>
          <w:szCs w:val="24"/>
          <w:lang w:eastAsia="ru-RU"/>
        </w:rPr>
        <w:t xml:space="preserve"> </w:t>
      </w:r>
      <w:r>
        <w:rPr>
          <w:rFonts w:ascii="Arial" w:eastAsia="Times New Roman" w:hAnsi="Arial" w:cs="Arial"/>
          <w:sz w:val="24"/>
          <w:szCs w:val="24"/>
          <w:lang w:val="kk-KZ" w:eastAsia="ru-RU"/>
        </w:rPr>
        <w:t>ӘРП</w:t>
      </w:r>
      <w:r w:rsidRPr="000D6063">
        <w:rPr>
          <w:rFonts w:ascii="Arial" w:eastAsia="Times New Roman" w:hAnsi="Arial" w:cs="Arial"/>
          <w:sz w:val="24"/>
          <w:szCs w:val="24"/>
          <w:lang w:eastAsia="ru-RU"/>
        </w:rPr>
        <w:t xml:space="preserve">К, </w:t>
      </w:r>
      <w:r>
        <w:rPr>
          <w:rFonts w:ascii="Arial" w:eastAsia="Times New Roman" w:hAnsi="Arial" w:cs="Arial"/>
          <w:sz w:val="24"/>
          <w:szCs w:val="24"/>
          <w:lang w:val="kk-KZ" w:eastAsia="ru-RU"/>
        </w:rPr>
        <w:t>К</w:t>
      </w:r>
      <w:r w:rsidRPr="000D6063">
        <w:rPr>
          <w:rFonts w:ascii="Arial" w:eastAsia="Times New Roman" w:hAnsi="Arial" w:cs="Arial"/>
          <w:sz w:val="24"/>
          <w:szCs w:val="24"/>
          <w:lang w:eastAsia="ru-RU"/>
        </w:rPr>
        <w:t xml:space="preserve">К, </w:t>
      </w:r>
      <w:r>
        <w:rPr>
          <w:rFonts w:ascii="Arial" w:eastAsia="Times New Roman" w:hAnsi="Arial" w:cs="Arial"/>
          <w:sz w:val="24"/>
          <w:szCs w:val="24"/>
          <w:lang w:val="kk-KZ" w:eastAsia="ru-RU"/>
        </w:rPr>
        <w:t>«Қ</w:t>
      </w:r>
      <w:proofErr w:type="spellStart"/>
      <w:r w:rsidRPr="000D6063">
        <w:rPr>
          <w:rFonts w:ascii="Arial" w:eastAsia="Times New Roman" w:hAnsi="Arial" w:cs="Arial"/>
          <w:sz w:val="24"/>
          <w:szCs w:val="24"/>
          <w:lang w:eastAsia="ru-RU"/>
        </w:rPr>
        <w:t>ұқықтық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актілер</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туралы</w:t>
      </w:r>
      <w:proofErr w:type="spellEnd"/>
      <w:r>
        <w:rPr>
          <w:rFonts w:ascii="Arial" w:eastAsia="Times New Roman" w:hAnsi="Arial" w:cs="Arial"/>
          <w:sz w:val="24"/>
          <w:szCs w:val="24"/>
          <w:lang w:val="kk-KZ" w:eastAsia="ru-RU"/>
        </w:rPr>
        <w:t>»</w:t>
      </w:r>
      <w:r w:rsidRPr="000D6063">
        <w:rPr>
          <w:rFonts w:ascii="Arial" w:eastAsia="Times New Roman" w:hAnsi="Arial" w:cs="Arial"/>
          <w:sz w:val="24"/>
          <w:szCs w:val="24"/>
          <w:lang w:eastAsia="ru-RU"/>
        </w:rPr>
        <w:t xml:space="preserve"> ҚР </w:t>
      </w:r>
      <w:proofErr w:type="spellStart"/>
      <w:r w:rsidRPr="000D6063">
        <w:rPr>
          <w:rFonts w:ascii="Arial" w:eastAsia="Times New Roman" w:hAnsi="Arial" w:cs="Arial"/>
          <w:sz w:val="24"/>
          <w:szCs w:val="24"/>
          <w:lang w:eastAsia="ru-RU"/>
        </w:rPr>
        <w:t>Заңын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i/>
          <w:iCs/>
          <w:sz w:val="24"/>
          <w:szCs w:val="24"/>
          <w:lang w:eastAsia="ru-RU"/>
        </w:rPr>
        <w:t>қолдану</w:t>
      </w:r>
      <w:proofErr w:type="spellEnd"/>
      <w:r w:rsidRPr="000D6063">
        <w:rPr>
          <w:rFonts w:ascii="Arial" w:eastAsia="Times New Roman" w:hAnsi="Arial" w:cs="Arial"/>
          <w:i/>
          <w:iCs/>
          <w:sz w:val="24"/>
          <w:szCs w:val="24"/>
          <w:lang w:val="kk-KZ" w:eastAsia="ru-RU"/>
        </w:rPr>
        <w:t xml:space="preserve">ы </w:t>
      </w:r>
      <w:proofErr w:type="spellStart"/>
      <w:r w:rsidRPr="000D6063">
        <w:rPr>
          <w:rFonts w:ascii="Arial" w:eastAsia="Times New Roman" w:hAnsi="Arial" w:cs="Arial"/>
          <w:i/>
          <w:iCs/>
          <w:sz w:val="24"/>
          <w:szCs w:val="24"/>
          <w:lang w:eastAsia="ru-RU"/>
        </w:rPr>
        <w:t>шектеледі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мысалы</w:t>
      </w:r>
      <w:proofErr w:type="spellEnd"/>
      <w:r w:rsidRPr="000D6063">
        <w:rPr>
          <w:rFonts w:ascii="Arial" w:eastAsia="Times New Roman" w:hAnsi="Arial" w:cs="Arial"/>
          <w:sz w:val="24"/>
          <w:szCs w:val="24"/>
          <w:lang w:eastAsia="ru-RU"/>
        </w:rPr>
        <w:t xml:space="preserve">, ҚР </w:t>
      </w:r>
      <w:proofErr w:type="spellStart"/>
      <w:r w:rsidRPr="000D6063">
        <w:rPr>
          <w:rFonts w:ascii="Arial" w:eastAsia="Times New Roman" w:hAnsi="Arial" w:cs="Arial"/>
          <w:sz w:val="24"/>
          <w:szCs w:val="24"/>
          <w:lang w:eastAsia="ru-RU"/>
        </w:rPr>
        <w:t>өзге</w:t>
      </w:r>
      <w:proofErr w:type="spellEnd"/>
      <w:r w:rsidRPr="000D6063">
        <w:rPr>
          <w:rFonts w:ascii="Arial" w:eastAsia="Times New Roman" w:hAnsi="Arial" w:cs="Arial"/>
          <w:sz w:val="24"/>
          <w:szCs w:val="24"/>
          <w:lang w:eastAsia="ru-RU"/>
        </w:rPr>
        <w:t xml:space="preserve"> де </w:t>
      </w:r>
      <w:proofErr w:type="spellStart"/>
      <w:r w:rsidRPr="000D6063">
        <w:rPr>
          <w:rFonts w:ascii="Arial" w:eastAsia="Times New Roman" w:hAnsi="Arial" w:cs="Arial"/>
          <w:sz w:val="24"/>
          <w:szCs w:val="24"/>
          <w:lang w:eastAsia="ru-RU"/>
        </w:rPr>
        <w:t>заңнамасының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қағидаттарын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бұзу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әкімшілік</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актіні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заңсыз</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деп</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тануға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негіз</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болмайды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деген</w:t>
      </w:r>
      <w:proofErr w:type="spellEnd"/>
      <w:r w:rsidRPr="000D6063">
        <w:rPr>
          <w:rFonts w:ascii="Arial" w:eastAsia="Times New Roman" w:hAnsi="Arial" w:cs="Arial"/>
          <w:sz w:val="24"/>
          <w:szCs w:val="24"/>
          <w:lang w:eastAsia="ru-RU"/>
        </w:rPr>
        <w:t xml:space="preserve"> норма </w:t>
      </w:r>
      <w:proofErr w:type="spellStart"/>
      <w:r w:rsidRPr="000D6063">
        <w:rPr>
          <w:rFonts w:ascii="Arial" w:eastAsia="Times New Roman" w:hAnsi="Arial" w:cs="Arial"/>
          <w:sz w:val="24"/>
          <w:szCs w:val="24"/>
          <w:lang w:eastAsia="ru-RU"/>
        </w:rPr>
        <w:t>көзделген</w:t>
      </w:r>
      <w:proofErr w:type="spellEnd"/>
      <w:r w:rsidRPr="000D6063">
        <w:rPr>
          <w:rFonts w:ascii="Arial" w:eastAsia="Times New Roman" w:hAnsi="Arial" w:cs="Arial"/>
          <w:sz w:val="24"/>
          <w:szCs w:val="24"/>
          <w:lang w:eastAsia="ru-RU"/>
        </w:rPr>
        <w:t>.</w:t>
      </w:r>
    </w:p>
    <w:p w14:paraId="0CC7D476" w14:textId="77777777" w:rsidR="000D6063" w:rsidRPr="000D6063" w:rsidRDefault="000D6063" w:rsidP="000D6063">
      <w:pPr>
        <w:spacing w:after="0" w:line="240" w:lineRule="auto"/>
        <w:ind w:firstLine="709"/>
        <w:jc w:val="both"/>
        <w:rPr>
          <w:rFonts w:ascii="Arial" w:eastAsia="Times New Roman" w:hAnsi="Arial" w:cs="Arial"/>
          <w:sz w:val="24"/>
          <w:szCs w:val="24"/>
          <w:lang w:eastAsia="ru-RU"/>
        </w:rPr>
      </w:pPr>
      <w:proofErr w:type="spellStart"/>
      <w:r w:rsidRPr="000D6063">
        <w:rPr>
          <w:rFonts w:ascii="Arial" w:eastAsia="Times New Roman" w:hAnsi="Arial" w:cs="Arial"/>
          <w:sz w:val="24"/>
          <w:szCs w:val="24"/>
          <w:lang w:eastAsia="ru-RU"/>
        </w:rPr>
        <w:t>Бұдан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басқа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кодексінің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жобасында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салықтық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тексеру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нәтижелеріне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және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органдары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лауазымды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адамдарының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әрекеттеріне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әрекетсіздігіне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шағымдану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кезінде</w:t>
      </w:r>
      <w:proofErr w:type="spellEnd"/>
      <w:r w:rsidRPr="000D6063">
        <w:rPr>
          <w:rFonts w:ascii="Arial" w:eastAsia="Times New Roman" w:hAnsi="Arial" w:cs="Arial"/>
          <w:sz w:val="24"/>
          <w:szCs w:val="24"/>
          <w:lang w:eastAsia="ru-RU"/>
        </w:rPr>
        <w:t>:</w:t>
      </w:r>
    </w:p>
    <w:p w14:paraId="692E5A21" w14:textId="5B412FB9" w:rsidR="000D6063" w:rsidRPr="000D6063"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сотқа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дейінгі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тәртіпте</w:t>
      </w:r>
      <w:proofErr w:type="spellEnd"/>
      <w:r w:rsidRPr="000D6063">
        <w:rPr>
          <w:rFonts w:ascii="Arial" w:eastAsia="Times New Roman" w:hAnsi="Arial" w:cs="Arial"/>
          <w:sz w:val="24"/>
          <w:szCs w:val="24"/>
          <w:lang w:eastAsia="ru-RU"/>
        </w:rPr>
        <w:t xml:space="preserve"> </w:t>
      </w:r>
      <w:r w:rsidR="00FA4C37">
        <w:rPr>
          <w:rFonts w:ascii="Arial" w:eastAsia="Times New Roman" w:hAnsi="Arial" w:cs="Arial"/>
          <w:sz w:val="24"/>
          <w:szCs w:val="24"/>
          <w:lang w:val="kk-KZ" w:eastAsia="ru-RU"/>
        </w:rPr>
        <w:t>ӘРПК</w:t>
      </w:r>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қолдану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i/>
          <w:iCs/>
          <w:sz w:val="24"/>
          <w:szCs w:val="24"/>
          <w:lang w:eastAsia="ru-RU"/>
        </w:rPr>
        <w:t>толығымен</w:t>
      </w:r>
      <w:proofErr w:type="spellEnd"/>
      <w:r w:rsidRPr="000D6063">
        <w:rPr>
          <w:rFonts w:ascii="Arial" w:eastAsia="Times New Roman" w:hAnsi="Arial" w:cs="Arial"/>
          <w:i/>
          <w:iCs/>
          <w:sz w:val="24"/>
          <w:szCs w:val="24"/>
          <w:lang w:eastAsia="ru-RU"/>
        </w:rPr>
        <w:t xml:space="preserve"> </w:t>
      </w:r>
      <w:proofErr w:type="spellStart"/>
      <w:r w:rsidRPr="000D6063">
        <w:rPr>
          <w:rFonts w:ascii="Arial" w:eastAsia="Times New Roman" w:hAnsi="Arial" w:cs="Arial"/>
          <w:i/>
          <w:iCs/>
          <w:sz w:val="24"/>
          <w:szCs w:val="24"/>
          <w:lang w:eastAsia="ru-RU"/>
        </w:rPr>
        <w:t>алынып</w:t>
      </w:r>
      <w:proofErr w:type="spellEnd"/>
      <w:r w:rsidRPr="000D6063">
        <w:rPr>
          <w:rFonts w:ascii="Arial" w:eastAsia="Times New Roman" w:hAnsi="Arial" w:cs="Arial"/>
          <w:i/>
          <w:iCs/>
          <w:sz w:val="24"/>
          <w:szCs w:val="24"/>
          <w:lang w:eastAsia="ru-RU"/>
        </w:rPr>
        <w:t xml:space="preserve"> </w:t>
      </w:r>
      <w:proofErr w:type="spellStart"/>
      <w:r w:rsidRPr="000D6063">
        <w:rPr>
          <w:rFonts w:ascii="Arial" w:eastAsia="Times New Roman" w:hAnsi="Arial" w:cs="Arial"/>
          <w:i/>
          <w:iCs/>
          <w:sz w:val="24"/>
          <w:szCs w:val="24"/>
          <w:lang w:eastAsia="ru-RU"/>
        </w:rPr>
        <w:t>тасталады</w:t>
      </w:r>
      <w:proofErr w:type="spellEnd"/>
      <w:r w:rsidRPr="000D6063">
        <w:rPr>
          <w:rFonts w:ascii="Arial" w:eastAsia="Times New Roman" w:hAnsi="Arial" w:cs="Arial"/>
          <w:sz w:val="24"/>
          <w:szCs w:val="24"/>
          <w:lang w:eastAsia="ru-RU"/>
        </w:rPr>
        <w:t>;</w:t>
      </w:r>
    </w:p>
    <w:p w14:paraId="324484B9" w14:textId="24E05841" w:rsidR="000D6063" w:rsidRPr="000D6063"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w:t>
      </w:r>
      <w:r>
        <w:rPr>
          <w:rFonts w:ascii="Arial" w:eastAsia="Times New Roman" w:hAnsi="Arial" w:cs="Arial"/>
          <w:sz w:val="24"/>
          <w:szCs w:val="24"/>
          <w:lang w:val="kk-KZ" w:eastAsia="ru-RU"/>
        </w:rPr>
        <w:t> </w:t>
      </w:r>
      <w:r w:rsidRPr="000D6063">
        <w:rPr>
          <w:rFonts w:ascii="Arial" w:eastAsia="Times New Roman" w:hAnsi="Arial" w:cs="Arial"/>
          <w:sz w:val="24"/>
          <w:szCs w:val="24"/>
          <w:lang w:eastAsia="ru-RU"/>
        </w:rPr>
        <w:t xml:space="preserve">сот </w:t>
      </w:r>
      <w:proofErr w:type="spellStart"/>
      <w:r w:rsidRPr="000D6063">
        <w:rPr>
          <w:rFonts w:ascii="Arial" w:eastAsia="Times New Roman" w:hAnsi="Arial" w:cs="Arial"/>
          <w:sz w:val="24"/>
          <w:szCs w:val="24"/>
          <w:lang w:eastAsia="ru-RU"/>
        </w:rPr>
        <w:t>тәртібімен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i/>
          <w:iCs/>
          <w:sz w:val="24"/>
          <w:szCs w:val="24"/>
          <w:lang w:eastAsia="ru-RU"/>
        </w:rPr>
        <w:t>Салық</w:t>
      </w:r>
      <w:proofErr w:type="spellEnd"/>
      <w:r w:rsidRPr="000D6063">
        <w:rPr>
          <w:rFonts w:ascii="Arial" w:eastAsia="Times New Roman" w:hAnsi="Arial" w:cs="Arial"/>
          <w:i/>
          <w:iCs/>
          <w:sz w:val="24"/>
          <w:szCs w:val="24"/>
          <w:lang w:eastAsia="ru-RU"/>
        </w:rPr>
        <w:t xml:space="preserve"> </w:t>
      </w:r>
      <w:proofErr w:type="spellStart"/>
      <w:r w:rsidRPr="000D6063">
        <w:rPr>
          <w:rFonts w:ascii="Arial" w:eastAsia="Times New Roman" w:hAnsi="Arial" w:cs="Arial"/>
          <w:i/>
          <w:iCs/>
          <w:sz w:val="24"/>
          <w:szCs w:val="24"/>
          <w:lang w:eastAsia="ru-RU"/>
        </w:rPr>
        <w:t>кодексінің</w:t>
      </w:r>
      <w:proofErr w:type="spellEnd"/>
      <w:r w:rsidRPr="000D6063">
        <w:rPr>
          <w:rFonts w:ascii="Arial" w:eastAsia="Times New Roman" w:hAnsi="Arial" w:cs="Arial"/>
          <w:sz w:val="24"/>
          <w:szCs w:val="24"/>
          <w:lang w:eastAsia="ru-RU"/>
        </w:rPr>
        <w:t xml:space="preserve"> </w:t>
      </w:r>
      <w:r>
        <w:rPr>
          <w:rFonts w:ascii="Arial" w:eastAsia="Times New Roman" w:hAnsi="Arial" w:cs="Arial"/>
          <w:sz w:val="24"/>
          <w:szCs w:val="24"/>
          <w:lang w:val="kk-KZ" w:eastAsia="ru-RU"/>
        </w:rPr>
        <w:t>ӘРП</w:t>
      </w:r>
      <w:r w:rsidRPr="000D6063">
        <w:rPr>
          <w:rFonts w:ascii="Arial" w:eastAsia="Times New Roman" w:hAnsi="Arial" w:cs="Arial"/>
          <w:sz w:val="24"/>
          <w:szCs w:val="24"/>
          <w:lang w:eastAsia="ru-RU"/>
        </w:rPr>
        <w:t xml:space="preserve">К </w:t>
      </w:r>
      <w:proofErr w:type="spellStart"/>
      <w:r w:rsidRPr="000D6063">
        <w:rPr>
          <w:rFonts w:ascii="Arial" w:eastAsia="Times New Roman" w:hAnsi="Arial" w:cs="Arial"/>
          <w:sz w:val="24"/>
          <w:szCs w:val="24"/>
          <w:lang w:eastAsia="ru-RU"/>
        </w:rPr>
        <w:t>белгілеген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тәртіпке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қарағанда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i/>
          <w:iCs/>
          <w:sz w:val="24"/>
          <w:szCs w:val="24"/>
          <w:lang w:eastAsia="ru-RU"/>
        </w:rPr>
        <w:t>басымдығы</w:t>
      </w:r>
      <w:proofErr w:type="spellEnd"/>
      <w:r w:rsidRPr="000D6063">
        <w:rPr>
          <w:rFonts w:ascii="Arial" w:eastAsia="Times New Roman" w:hAnsi="Arial" w:cs="Arial"/>
          <w:i/>
          <w:iCs/>
          <w:sz w:val="24"/>
          <w:szCs w:val="24"/>
          <w:lang w:eastAsia="ru-RU"/>
        </w:rPr>
        <w:t xml:space="preserve"> </w:t>
      </w:r>
      <w:proofErr w:type="spellStart"/>
      <w:r w:rsidRPr="000D6063">
        <w:rPr>
          <w:rFonts w:ascii="Arial" w:eastAsia="Times New Roman" w:hAnsi="Arial" w:cs="Arial"/>
          <w:sz w:val="24"/>
          <w:szCs w:val="24"/>
          <w:lang w:eastAsia="ru-RU"/>
        </w:rPr>
        <w:t>көзделеді</w:t>
      </w:r>
      <w:proofErr w:type="spellEnd"/>
      <w:r w:rsidRPr="000D6063">
        <w:rPr>
          <w:rFonts w:ascii="Arial" w:eastAsia="Times New Roman" w:hAnsi="Arial" w:cs="Arial"/>
          <w:sz w:val="24"/>
          <w:szCs w:val="24"/>
          <w:lang w:eastAsia="ru-RU"/>
        </w:rPr>
        <w:t>.</w:t>
      </w:r>
    </w:p>
    <w:p w14:paraId="09A473CB" w14:textId="534BACD2" w:rsidR="000D6063" w:rsidRPr="000D6063" w:rsidRDefault="000D6063" w:rsidP="000D6063">
      <w:pPr>
        <w:spacing w:after="0" w:line="240" w:lineRule="auto"/>
        <w:ind w:firstLine="709"/>
        <w:jc w:val="both"/>
        <w:rPr>
          <w:rFonts w:ascii="Arial" w:eastAsia="Times New Roman" w:hAnsi="Arial" w:cs="Arial"/>
          <w:sz w:val="24"/>
          <w:szCs w:val="24"/>
          <w:lang w:eastAsia="ru-RU"/>
        </w:rPr>
      </w:pPr>
      <w:proofErr w:type="spellStart"/>
      <w:r w:rsidRPr="000D6063">
        <w:rPr>
          <w:rFonts w:ascii="Arial" w:eastAsia="Times New Roman" w:hAnsi="Arial" w:cs="Arial"/>
          <w:sz w:val="24"/>
          <w:szCs w:val="24"/>
          <w:lang w:eastAsia="ru-RU"/>
        </w:rPr>
        <w:t>Әрбір</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нормативтік</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құқықтық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актінің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өзінің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реттеу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объектісі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болғандықтан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және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кодекстің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жобасында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көзделген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басқа</w:t>
      </w:r>
      <w:proofErr w:type="spellEnd"/>
      <w:r w:rsidRPr="000D6063">
        <w:rPr>
          <w:rFonts w:ascii="Arial" w:eastAsia="Times New Roman" w:hAnsi="Arial" w:cs="Arial"/>
          <w:sz w:val="24"/>
          <w:szCs w:val="24"/>
          <w:lang w:eastAsia="ru-RU"/>
        </w:rPr>
        <w:t xml:space="preserve"> да </w:t>
      </w:r>
      <w:proofErr w:type="spellStart"/>
      <w:r w:rsidRPr="000D6063">
        <w:rPr>
          <w:rFonts w:ascii="Arial" w:eastAsia="Times New Roman" w:hAnsi="Arial" w:cs="Arial"/>
          <w:sz w:val="24"/>
          <w:szCs w:val="24"/>
          <w:lang w:eastAsia="ru-RU"/>
        </w:rPr>
        <w:t>құқықтық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актілерді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реттеу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объектілеріне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араласпауға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тиіс</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нормаларға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жол</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берілме</w:t>
      </w:r>
      <w:proofErr w:type="spellEnd"/>
      <w:r>
        <w:rPr>
          <w:rFonts w:ascii="Arial" w:eastAsia="Times New Roman" w:hAnsi="Arial" w:cs="Arial"/>
          <w:sz w:val="24"/>
          <w:szCs w:val="24"/>
          <w:lang w:val="kk-KZ" w:eastAsia="ru-RU"/>
        </w:rPr>
        <w:t>у керек</w:t>
      </w:r>
      <w:r w:rsidRPr="000D6063">
        <w:rPr>
          <w:rFonts w:ascii="Arial" w:eastAsia="Times New Roman" w:hAnsi="Arial" w:cs="Arial"/>
          <w:sz w:val="24"/>
          <w:szCs w:val="24"/>
          <w:lang w:eastAsia="ru-RU"/>
        </w:rPr>
        <w:t>.</w:t>
      </w:r>
    </w:p>
    <w:p w14:paraId="34CD7D61" w14:textId="5530D33A" w:rsidR="00A70CB0" w:rsidRPr="00A70CB0" w:rsidRDefault="000D6063" w:rsidP="000D6063">
      <w:pPr>
        <w:spacing w:after="0" w:line="240" w:lineRule="auto"/>
        <w:ind w:firstLine="709"/>
        <w:jc w:val="both"/>
        <w:rPr>
          <w:rFonts w:ascii="Arial" w:eastAsia="Times New Roman" w:hAnsi="Arial" w:cs="Arial"/>
          <w:sz w:val="24"/>
          <w:szCs w:val="24"/>
          <w:lang w:eastAsia="ru-RU"/>
        </w:rPr>
      </w:pPr>
      <w:r w:rsidRPr="000D6063">
        <w:rPr>
          <w:rFonts w:ascii="Arial" w:eastAsia="Times New Roman" w:hAnsi="Arial" w:cs="Arial"/>
          <w:sz w:val="24"/>
          <w:szCs w:val="24"/>
          <w:lang w:eastAsia="ru-RU"/>
        </w:rPr>
        <w:t xml:space="preserve">Осы </w:t>
      </w:r>
      <w:proofErr w:type="spellStart"/>
      <w:r w:rsidRPr="000D6063">
        <w:rPr>
          <w:rFonts w:ascii="Arial" w:eastAsia="Times New Roman" w:hAnsi="Arial" w:cs="Arial"/>
          <w:sz w:val="24"/>
          <w:szCs w:val="24"/>
          <w:lang w:eastAsia="ru-RU"/>
        </w:rPr>
        <w:t>нормаларға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сүйене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отырып</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органдары</w:t>
      </w:r>
      <w:proofErr w:type="spellEnd"/>
      <w:r w:rsidRPr="000D6063">
        <w:rPr>
          <w:rFonts w:ascii="Arial" w:eastAsia="Times New Roman" w:hAnsi="Arial" w:cs="Arial"/>
          <w:sz w:val="24"/>
          <w:szCs w:val="24"/>
          <w:lang w:eastAsia="ru-RU"/>
        </w:rPr>
        <w:t xml:space="preserve"> </w:t>
      </w:r>
      <w:r>
        <w:rPr>
          <w:rFonts w:ascii="Arial" w:eastAsia="Times New Roman" w:hAnsi="Arial" w:cs="Arial"/>
          <w:sz w:val="24"/>
          <w:szCs w:val="24"/>
          <w:lang w:val="kk-KZ" w:eastAsia="ru-RU"/>
        </w:rPr>
        <w:t>ә</w:t>
      </w:r>
      <w:proofErr w:type="spellStart"/>
      <w:r w:rsidRPr="000D6063">
        <w:rPr>
          <w:rFonts w:ascii="Arial" w:eastAsia="Times New Roman" w:hAnsi="Arial" w:cs="Arial"/>
          <w:sz w:val="24"/>
          <w:szCs w:val="24"/>
          <w:lang w:eastAsia="ru-RU"/>
        </w:rPr>
        <w:t>кімшілік</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рәсімдер</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бойынша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жалпы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талаптарды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сақтамауға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мүмкіндік</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алады</w:t>
      </w:r>
      <w:proofErr w:type="spellEnd"/>
      <w:r w:rsidRPr="000D6063">
        <w:rPr>
          <w:rFonts w:ascii="Arial" w:eastAsia="Times New Roman" w:hAnsi="Arial" w:cs="Arial"/>
          <w:sz w:val="24"/>
          <w:szCs w:val="24"/>
          <w:lang w:eastAsia="ru-RU"/>
        </w:rPr>
        <w:t xml:space="preserve">, ал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төлеушілердің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шағымдану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құқығы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шектеу</w:t>
      </w:r>
      <w:r>
        <w:rPr>
          <w:rFonts w:ascii="Arial" w:eastAsia="Times New Roman" w:hAnsi="Arial" w:cs="Arial"/>
          <w:sz w:val="24"/>
          <w:szCs w:val="24"/>
          <w:lang w:val="kk-KZ" w:eastAsia="ru-RU"/>
        </w:rPr>
        <w:t>ге</w:t>
      </w:r>
      <w:proofErr w:type="spellEnd"/>
      <w:r>
        <w:rPr>
          <w:rFonts w:ascii="Arial" w:eastAsia="Times New Roman" w:hAnsi="Arial" w:cs="Arial"/>
          <w:sz w:val="24"/>
          <w:szCs w:val="24"/>
          <w:lang w:val="kk-KZ" w:eastAsia="ru-RU"/>
        </w:rPr>
        <w:t xml:space="preserve"> жатады</w:t>
      </w:r>
      <w:r w:rsidRPr="000D6063">
        <w:rPr>
          <w:rFonts w:ascii="Arial" w:eastAsia="Times New Roman" w:hAnsi="Arial" w:cs="Arial"/>
          <w:sz w:val="24"/>
          <w:szCs w:val="24"/>
          <w:lang w:eastAsia="ru-RU"/>
        </w:rPr>
        <w:t>.</w:t>
      </w:r>
    </w:p>
    <w:p w14:paraId="21D080FB" w14:textId="77777777" w:rsidR="00A70CB0" w:rsidRPr="00A70CB0" w:rsidRDefault="00A70CB0" w:rsidP="00A70CB0">
      <w:pPr>
        <w:spacing w:after="0" w:line="240" w:lineRule="auto"/>
        <w:ind w:firstLine="709"/>
        <w:jc w:val="both"/>
        <w:rPr>
          <w:rFonts w:ascii="Arial" w:eastAsia="Times New Roman" w:hAnsi="Arial" w:cs="Arial"/>
          <w:sz w:val="24"/>
          <w:szCs w:val="24"/>
          <w:lang w:eastAsia="ru-RU"/>
        </w:rPr>
      </w:pPr>
    </w:p>
    <w:p w14:paraId="0E80F44A" w14:textId="4254E96A" w:rsidR="000D6063" w:rsidRPr="000D6063" w:rsidRDefault="000D6063" w:rsidP="000D6063">
      <w:pPr>
        <w:spacing w:after="0" w:line="240" w:lineRule="auto"/>
        <w:jc w:val="both"/>
        <w:rPr>
          <w:rFonts w:ascii="Arial" w:eastAsia="Times New Roman" w:hAnsi="Arial" w:cs="Arial"/>
          <w:b/>
          <w:bCs/>
          <w:i/>
          <w:iCs/>
          <w:sz w:val="24"/>
          <w:szCs w:val="24"/>
          <w:lang w:eastAsia="ru-RU"/>
        </w:rPr>
      </w:pPr>
      <w:r w:rsidRPr="000D6063">
        <w:rPr>
          <w:rFonts w:ascii="Arial" w:eastAsia="Times New Roman" w:hAnsi="Arial" w:cs="Arial"/>
          <w:b/>
          <w:bCs/>
          <w:i/>
          <w:iCs/>
          <w:sz w:val="24"/>
          <w:szCs w:val="24"/>
          <w:lang w:eastAsia="ru-RU"/>
        </w:rPr>
        <w:t>3.</w:t>
      </w:r>
      <w:r>
        <w:rPr>
          <w:rFonts w:ascii="Arial" w:eastAsia="Times New Roman" w:hAnsi="Arial" w:cs="Arial"/>
          <w:b/>
          <w:bCs/>
          <w:i/>
          <w:iCs/>
          <w:sz w:val="24"/>
          <w:szCs w:val="24"/>
          <w:lang w:val="kk-KZ" w:eastAsia="ru-RU"/>
        </w:rPr>
        <w:t> </w:t>
      </w:r>
      <w:r w:rsidRPr="000D6063">
        <w:rPr>
          <w:rFonts w:ascii="Arial" w:eastAsia="Times New Roman" w:hAnsi="Arial" w:cs="Arial"/>
          <w:b/>
          <w:bCs/>
          <w:i/>
          <w:iCs/>
          <w:sz w:val="24"/>
          <w:szCs w:val="24"/>
          <w:lang w:eastAsia="ru-RU"/>
        </w:rPr>
        <w:t>САЛЫҚ ОРГАНДАРЫНЫҢ САЛЫҚ ЕСЕПТІЛІГІН ЖОЮ ЖӘНЕ ЖОЙЫЛҒАН САЛЫҚ ЕСЕПТІЛІГІН ҚАЛПЫНА КЕЛТІРУ ҚҰҚЫҒЫ</w:t>
      </w:r>
    </w:p>
    <w:p w14:paraId="042870D6" w14:textId="0D549B3F" w:rsidR="000D6063" w:rsidRPr="000D6063" w:rsidRDefault="000D6063" w:rsidP="000D6063">
      <w:pPr>
        <w:spacing w:after="0" w:line="240" w:lineRule="auto"/>
        <w:ind w:firstLine="709"/>
        <w:jc w:val="both"/>
        <w:rPr>
          <w:rFonts w:ascii="Arial" w:eastAsia="Times New Roman" w:hAnsi="Arial" w:cs="Arial"/>
          <w:sz w:val="24"/>
          <w:szCs w:val="24"/>
          <w:lang w:eastAsia="ru-RU"/>
        </w:rPr>
      </w:pP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кодексінің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жобасында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заңды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күшіне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енген</w:t>
      </w:r>
      <w:proofErr w:type="spellEnd"/>
      <w:r w:rsidRPr="000D6063">
        <w:rPr>
          <w:rFonts w:ascii="Arial" w:eastAsia="Times New Roman" w:hAnsi="Arial" w:cs="Arial"/>
          <w:sz w:val="24"/>
          <w:szCs w:val="24"/>
          <w:lang w:eastAsia="ru-RU"/>
        </w:rPr>
        <w:t xml:space="preserve"> сот </w:t>
      </w:r>
      <w:proofErr w:type="spellStart"/>
      <w:r w:rsidRPr="000D6063">
        <w:rPr>
          <w:rFonts w:ascii="Arial" w:eastAsia="Times New Roman" w:hAnsi="Arial" w:cs="Arial"/>
          <w:sz w:val="24"/>
          <w:szCs w:val="24"/>
          <w:lang w:eastAsia="ru-RU"/>
        </w:rPr>
        <w:t>шешімі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негізінде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төлеушінің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агентінің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есептілігін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жою</w:t>
      </w:r>
      <w:proofErr w:type="spellEnd"/>
      <w:r w:rsidRPr="000D6063">
        <w:rPr>
          <w:rFonts w:ascii="Arial" w:eastAsia="Times New Roman" w:hAnsi="Arial" w:cs="Arial"/>
          <w:sz w:val="24"/>
          <w:szCs w:val="24"/>
          <w:lang w:eastAsia="ru-RU"/>
        </w:rPr>
        <w:t xml:space="preserve">, </w:t>
      </w:r>
      <w:proofErr w:type="spellStart"/>
      <w:r w:rsidR="00FA528C" w:rsidRPr="000D6063">
        <w:rPr>
          <w:rFonts w:ascii="Arial" w:eastAsia="Times New Roman" w:hAnsi="Arial" w:cs="Arial"/>
          <w:sz w:val="24"/>
          <w:szCs w:val="24"/>
          <w:lang w:eastAsia="ru-RU"/>
        </w:rPr>
        <w:t>жойылған</w:t>
      </w:r>
      <w:proofErr w:type="spellEnd"/>
      <w:r w:rsidR="00FA528C" w:rsidRPr="000D6063">
        <w:rPr>
          <w:rFonts w:ascii="Arial" w:eastAsia="Times New Roman" w:hAnsi="Arial" w:cs="Arial"/>
          <w:sz w:val="24"/>
          <w:szCs w:val="24"/>
          <w:lang w:eastAsia="ru-RU"/>
        </w:rPr>
        <w:t xml:space="preserve"> </w:t>
      </w:r>
      <w:proofErr w:type="spellStart"/>
      <w:r w:rsidR="00FA528C" w:rsidRPr="000D6063">
        <w:rPr>
          <w:rFonts w:ascii="Arial" w:eastAsia="Times New Roman" w:hAnsi="Arial" w:cs="Arial"/>
          <w:sz w:val="24"/>
          <w:szCs w:val="24"/>
          <w:lang w:eastAsia="ru-RU"/>
        </w:rPr>
        <w:t>салық</w:t>
      </w:r>
      <w:proofErr w:type="spellEnd"/>
      <w:r w:rsidR="00FA528C" w:rsidRPr="000D6063">
        <w:rPr>
          <w:rFonts w:ascii="Arial" w:eastAsia="Times New Roman" w:hAnsi="Arial" w:cs="Arial"/>
          <w:sz w:val="24"/>
          <w:szCs w:val="24"/>
          <w:lang w:eastAsia="ru-RU"/>
        </w:rPr>
        <w:t xml:space="preserve"> </w:t>
      </w:r>
      <w:proofErr w:type="spellStart"/>
      <w:r w:rsidR="00FA528C" w:rsidRPr="000D6063">
        <w:rPr>
          <w:rFonts w:ascii="Arial" w:eastAsia="Times New Roman" w:hAnsi="Arial" w:cs="Arial"/>
          <w:sz w:val="24"/>
          <w:szCs w:val="24"/>
          <w:lang w:eastAsia="ru-RU"/>
        </w:rPr>
        <w:t>есептілігін</w:t>
      </w:r>
      <w:proofErr w:type="spellEnd"/>
      <w:r w:rsidR="00FA528C"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қалпына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келтіру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құқығы</w:t>
      </w:r>
      <w:proofErr w:type="spellEnd"/>
      <w:r w:rsidR="00FA528C">
        <w:rPr>
          <w:rFonts w:ascii="Arial" w:eastAsia="Times New Roman" w:hAnsi="Arial" w:cs="Arial"/>
          <w:sz w:val="24"/>
          <w:szCs w:val="24"/>
          <w:lang w:val="kk-KZ" w:eastAsia="ru-RU"/>
        </w:rPr>
        <w:t xml:space="preserve"> </w:t>
      </w:r>
      <w:proofErr w:type="spellStart"/>
      <w:r w:rsidR="00FA528C" w:rsidRPr="000D6063">
        <w:rPr>
          <w:rFonts w:ascii="Arial" w:eastAsia="Times New Roman" w:hAnsi="Arial" w:cs="Arial"/>
          <w:sz w:val="24"/>
          <w:szCs w:val="24"/>
          <w:lang w:eastAsia="ru-RU"/>
        </w:rPr>
        <w:t>салық</w:t>
      </w:r>
      <w:proofErr w:type="spellEnd"/>
      <w:r w:rsidR="00FA528C" w:rsidRPr="000D6063">
        <w:rPr>
          <w:rFonts w:ascii="Arial" w:eastAsia="Times New Roman" w:hAnsi="Arial" w:cs="Arial"/>
          <w:sz w:val="24"/>
          <w:szCs w:val="24"/>
          <w:lang w:eastAsia="ru-RU"/>
        </w:rPr>
        <w:t xml:space="preserve"> </w:t>
      </w:r>
      <w:proofErr w:type="spellStart"/>
      <w:r w:rsidR="00FA528C" w:rsidRPr="000D6063">
        <w:rPr>
          <w:rFonts w:ascii="Arial" w:eastAsia="Times New Roman" w:hAnsi="Arial" w:cs="Arial"/>
          <w:sz w:val="24"/>
          <w:szCs w:val="24"/>
          <w:lang w:eastAsia="ru-RU"/>
        </w:rPr>
        <w:t>органының</w:t>
      </w:r>
      <w:proofErr w:type="spellEnd"/>
      <w:r w:rsidR="00FA528C"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жаңа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құқығы</w:t>
      </w:r>
      <w:proofErr w:type="spellEnd"/>
      <w:r w:rsidRPr="000D6063">
        <w:rPr>
          <w:rFonts w:ascii="Arial" w:eastAsia="Times New Roman" w:hAnsi="Arial" w:cs="Arial"/>
          <w:sz w:val="24"/>
          <w:szCs w:val="24"/>
          <w:lang w:eastAsia="ru-RU"/>
        </w:rPr>
        <w:t xml:space="preserve"> </w:t>
      </w:r>
      <w:r w:rsidR="00FA528C">
        <w:rPr>
          <w:rFonts w:ascii="Arial" w:eastAsia="Times New Roman" w:hAnsi="Arial" w:cs="Arial"/>
          <w:sz w:val="24"/>
          <w:szCs w:val="24"/>
          <w:lang w:val="kk-KZ" w:eastAsia="ru-RU"/>
        </w:rPr>
        <w:t xml:space="preserve">ретінде </w:t>
      </w:r>
      <w:proofErr w:type="spellStart"/>
      <w:r w:rsidRPr="000D6063">
        <w:rPr>
          <w:rFonts w:ascii="Arial" w:eastAsia="Times New Roman" w:hAnsi="Arial" w:cs="Arial"/>
          <w:sz w:val="24"/>
          <w:szCs w:val="24"/>
          <w:lang w:eastAsia="ru-RU"/>
        </w:rPr>
        <w:t>көзделген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Бұл</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ретте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есептілікті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жою</w:t>
      </w:r>
      <w:proofErr w:type="spellEnd"/>
      <w:r w:rsidRPr="000D6063">
        <w:rPr>
          <w:rFonts w:ascii="Arial" w:eastAsia="Times New Roman" w:hAnsi="Arial" w:cs="Arial"/>
          <w:sz w:val="24"/>
          <w:szCs w:val="24"/>
          <w:lang w:eastAsia="ru-RU"/>
        </w:rPr>
        <w:t>/</w:t>
      </w:r>
      <w:proofErr w:type="spellStart"/>
      <w:r w:rsidRPr="000D6063">
        <w:rPr>
          <w:rFonts w:ascii="Arial" w:eastAsia="Times New Roman" w:hAnsi="Arial" w:cs="Arial"/>
          <w:sz w:val="24"/>
          <w:szCs w:val="24"/>
          <w:lang w:eastAsia="ru-RU"/>
        </w:rPr>
        <w:t>қалпына</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келтіру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жүргізілуі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мүмкін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негіздер</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және</w:t>
      </w:r>
      <w:proofErr w:type="spellEnd"/>
      <w:r w:rsidRPr="000D6063">
        <w:rPr>
          <w:rFonts w:ascii="Arial" w:eastAsia="Times New Roman" w:hAnsi="Arial" w:cs="Arial"/>
          <w:sz w:val="24"/>
          <w:szCs w:val="24"/>
          <w:lang w:eastAsia="ru-RU"/>
        </w:rPr>
        <w:t>/</w:t>
      </w:r>
      <w:proofErr w:type="spellStart"/>
      <w:r w:rsidRPr="000D6063">
        <w:rPr>
          <w:rFonts w:ascii="Arial" w:eastAsia="Times New Roman" w:hAnsi="Arial" w:cs="Arial"/>
          <w:sz w:val="24"/>
          <w:szCs w:val="24"/>
          <w:lang w:eastAsia="ru-RU"/>
        </w:rPr>
        <w:t>немесе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жағдайлар</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белгіленбеген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сондай-ақ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мұндай</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әрекеттердің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салдары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түсініксіз</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мысалы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есептілігін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ұсынбағаны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үшін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әкімшілік</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жауапкершілік</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және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егер</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мұндай</w:t>
      </w:r>
      <w:proofErr w:type="spellEnd"/>
      <w:r w:rsidRPr="000D6063">
        <w:rPr>
          <w:rFonts w:ascii="Arial" w:eastAsia="Times New Roman" w:hAnsi="Arial" w:cs="Arial"/>
          <w:sz w:val="24"/>
          <w:szCs w:val="24"/>
          <w:lang w:eastAsia="ru-RU"/>
        </w:rPr>
        <w:t xml:space="preserve"> объект </w:t>
      </w:r>
      <w:proofErr w:type="spellStart"/>
      <w:r w:rsidRPr="000D6063">
        <w:rPr>
          <w:rFonts w:ascii="Arial" w:eastAsia="Times New Roman" w:hAnsi="Arial" w:cs="Arial"/>
          <w:sz w:val="24"/>
          <w:szCs w:val="24"/>
          <w:lang w:eastAsia="ru-RU"/>
        </w:rPr>
        <w:t>жойылған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есептілікте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көрсетілсе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салу </w:t>
      </w:r>
      <w:proofErr w:type="spellStart"/>
      <w:r w:rsidRPr="000D6063">
        <w:rPr>
          <w:rFonts w:ascii="Arial" w:eastAsia="Times New Roman" w:hAnsi="Arial" w:cs="Arial"/>
          <w:sz w:val="24"/>
          <w:szCs w:val="24"/>
          <w:lang w:eastAsia="ru-RU"/>
        </w:rPr>
        <w:t>объектісін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жасырғаны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немесе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төмендеткені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үшін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айыппұл</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қолданылуы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тиіс</w:t>
      </w:r>
      <w:proofErr w:type="spellEnd"/>
      <w:r w:rsidRPr="000D6063">
        <w:rPr>
          <w:rFonts w:ascii="Arial" w:eastAsia="Times New Roman" w:hAnsi="Arial" w:cs="Arial"/>
          <w:sz w:val="24"/>
          <w:szCs w:val="24"/>
          <w:lang w:eastAsia="ru-RU"/>
        </w:rPr>
        <w:t xml:space="preserve"> пе).</w:t>
      </w:r>
    </w:p>
    <w:p w14:paraId="0B0D458A" w14:textId="1E7D6CD4" w:rsidR="00A70CB0" w:rsidRPr="00A70CB0" w:rsidRDefault="000D6063" w:rsidP="000D6063">
      <w:pPr>
        <w:spacing w:after="0" w:line="240" w:lineRule="auto"/>
        <w:ind w:firstLine="709"/>
        <w:jc w:val="both"/>
        <w:rPr>
          <w:rFonts w:ascii="Arial" w:eastAsia="Times New Roman" w:hAnsi="Arial" w:cs="Arial"/>
          <w:sz w:val="24"/>
          <w:szCs w:val="24"/>
          <w:lang w:eastAsia="ru-RU"/>
        </w:rPr>
      </w:pPr>
      <w:proofErr w:type="spellStart"/>
      <w:r w:rsidRPr="000D6063">
        <w:rPr>
          <w:rFonts w:ascii="Arial" w:eastAsia="Times New Roman" w:hAnsi="Arial" w:cs="Arial"/>
          <w:sz w:val="24"/>
          <w:szCs w:val="24"/>
          <w:lang w:eastAsia="ru-RU"/>
        </w:rPr>
        <w:lastRenderedPageBreak/>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есептілігін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ұсыну</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кодексінде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белгіленген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ережелерге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сәйкес</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орындалатын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төлеушінің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салық</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агентінің</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міндеті</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болып</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табылады</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Сондықтан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мұндай</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ережелер</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орындалмаған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деп</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саналатын</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негіздер</w:t>
      </w:r>
      <w:proofErr w:type="spellEnd"/>
      <w:r w:rsidRPr="000D6063">
        <w:rPr>
          <w:rFonts w:ascii="Arial" w:eastAsia="Times New Roman" w:hAnsi="Arial" w:cs="Arial"/>
          <w:sz w:val="24"/>
          <w:szCs w:val="24"/>
          <w:lang w:eastAsia="ru-RU"/>
        </w:rPr>
        <w:t xml:space="preserve"> де </w:t>
      </w:r>
      <w:proofErr w:type="spellStart"/>
      <w:r w:rsidRPr="000D6063">
        <w:rPr>
          <w:rFonts w:ascii="Arial" w:eastAsia="Times New Roman" w:hAnsi="Arial" w:cs="Arial"/>
          <w:sz w:val="24"/>
          <w:szCs w:val="24"/>
          <w:lang w:eastAsia="ru-RU"/>
        </w:rPr>
        <w:t>Кодексте</w:t>
      </w:r>
      <w:proofErr w:type="spellEnd"/>
      <w:r w:rsidRPr="000D6063">
        <w:rPr>
          <w:rFonts w:ascii="Arial" w:eastAsia="Times New Roman" w:hAnsi="Arial" w:cs="Arial"/>
          <w:sz w:val="24"/>
          <w:szCs w:val="24"/>
          <w:lang w:eastAsia="ru-RU"/>
        </w:rPr>
        <w:t xml:space="preserve"> </w:t>
      </w:r>
      <w:proofErr w:type="spellStart"/>
      <w:r w:rsidRPr="000D6063">
        <w:rPr>
          <w:rFonts w:ascii="Arial" w:eastAsia="Times New Roman" w:hAnsi="Arial" w:cs="Arial"/>
          <w:sz w:val="24"/>
          <w:szCs w:val="24"/>
          <w:lang w:eastAsia="ru-RU"/>
        </w:rPr>
        <w:t>қарастырылуы</w:t>
      </w:r>
      <w:proofErr w:type="spellEnd"/>
      <w:r w:rsidRPr="000D6063">
        <w:rPr>
          <w:rFonts w:ascii="Arial" w:eastAsia="Times New Roman" w:hAnsi="Arial" w:cs="Arial"/>
          <w:sz w:val="24"/>
          <w:szCs w:val="24"/>
          <w:lang w:eastAsia="ru-RU"/>
        </w:rPr>
        <w:t xml:space="preserve"> керек.</w:t>
      </w:r>
    </w:p>
    <w:p w14:paraId="013F915C" w14:textId="77777777" w:rsidR="00A70CB0" w:rsidRDefault="00A70CB0" w:rsidP="00A70CB0">
      <w:pPr>
        <w:spacing w:after="0" w:line="240" w:lineRule="auto"/>
        <w:ind w:firstLine="709"/>
        <w:jc w:val="both"/>
        <w:rPr>
          <w:rFonts w:ascii="Arial" w:eastAsia="Times New Roman" w:hAnsi="Arial" w:cs="Arial"/>
          <w:sz w:val="24"/>
          <w:szCs w:val="24"/>
          <w:lang w:eastAsia="ru-RU"/>
        </w:rPr>
      </w:pPr>
    </w:p>
    <w:p w14:paraId="187E0508" w14:textId="0196F745" w:rsidR="00FA528C" w:rsidRPr="00FA528C" w:rsidRDefault="00FA528C" w:rsidP="00FA528C">
      <w:pPr>
        <w:spacing w:after="0" w:line="240" w:lineRule="auto"/>
        <w:jc w:val="both"/>
        <w:rPr>
          <w:rFonts w:ascii="Arial" w:eastAsia="Times New Roman" w:hAnsi="Arial" w:cs="Arial"/>
          <w:b/>
          <w:bCs/>
          <w:i/>
          <w:iCs/>
          <w:sz w:val="24"/>
          <w:szCs w:val="24"/>
          <w:lang w:eastAsia="ru-RU"/>
        </w:rPr>
      </w:pPr>
      <w:r w:rsidRPr="00FA528C">
        <w:rPr>
          <w:rFonts w:ascii="Arial" w:eastAsia="Times New Roman" w:hAnsi="Arial" w:cs="Arial"/>
          <w:b/>
          <w:bCs/>
          <w:i/>
          <w:iCs/>
          <w:sz w:val="24"/>
          <w:szCs w:val="24"/>
          <w:lang w:eastAsia="ru-RU"/>
        </w:rPr>
        <w:t xml:space="preserve">4. САЛЫҚ ТӨЛЕУШІНІҢ ҚҚС БОЙЫНША ЕРІКТІ ТҮРДЕ ЕСЕПТЕН ШЫҒАРУ ҚҰҚЫҒЫН АЛЫП ТАСТАУ </w:t>
      </w:r>
    </w:p>
    <w:p w14:paraId="3593CB9D" w14:textId="77777777" w:rsidR="00FA528C" w:rsidRPr="00FA528C" w:rsidRDefault="00FA528C" w:rsidP="00FA528C">
      <w:pPr>
        <w:spacing w:after="0" w:line="240" w:lineRule="auto"/>
        <w:ind w:firstLine="709"/>
        <w:jc w:val="both"/>
        <w:rPr>
          <w:rFonts w:ascii="Arial" w:eastAsia="Times New Roman" w:hAnsi="Arial" w:cs="Arial"/>
          <w:sz w:val="24"/>
          <w:szCs w:val="24"/>
          <w:lang w:eastAsia="ru-RU"/>
        </w:rPr>
      </w:pPr>
      <w:proofErr w:type="spellStart"/>
      <w:r w:rsidRPr="00FA528C">
        <w:rPr>
          <w:rFonts w:ascii="Arial" w:eastAsia="Times New Roman" w:hAnsi="Arial" w:cs="Arial"/>
          <w:sz w:val="24"/>
          <w:szCs w:val="24"/>
          <w:lang w:eastAsia="ru-RU"/>
        </w:rPr>
        <w:t>Салық</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кодексінің</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жобасында</w:t>
      </w:r>
      <w:proofErr w:type="spellEnd"/>
      <w:r w:rsidRPr="00FA528C">
        <w:rPr>
          <w:rFonts w:ascii="Arial" w:eastAsia="Times New Roman" w:hAnsi="Arial" w:cs="Arial"/>
          <w:sz w:val="24"/>
          <w:szCs w:val="24"/>
          <w:lang w:eastAsia="ru-RU"/>
        </w:rPr>
        <w:t xml:space="preserve"> 12 ай </w:t>
      </w:r>
      <w:proofErr w:type="spellStart"/>
      <w:r w:rsidRPr="00FA528C">
        <w:rPr>
          <w:rFonts w:ascii="Arial" w:eastAsia="Times New Roman" w:hAnsi="Arial" w:cs="Arial"/>
          <w:sz w:val="24"/>
          <w:szCs w:val="24"/>
          <w:lang w:eastAsia="ru-RU"/>
        </w:rPr>
        <w:t>ішінде</w:t>
      </w:r>
      <w:proofErr w:type="spellEnd"/>
      <w:r w:rsidRPr="00FA528C">
        <w:rPr>
          <w:rFonts w:ascii="Arial" w:eastAsia="Times New Roman" w:hAnsi="Arial" w:cs="Arial"/>
          <w:sz w:val="24"/>
          <w:szCs w:val="24"/>
          <w:lang w:eastAsia="ru-RU"/>
        </w:rPr>
        <w:t xml:space="preserve"> ҚҚС </w:t>
      </w:r>
      <w:proofErr w:type="spellStart"/>
      <w:r w:rsidRPr="00FA528C">
        <w:rPr>
          <w:rFonts w:ascii="Arial" w:eastAsia="Times New Roman" w:hAnsi="Arial" w:cs="Arial"/>
          <w:sz w:val="24"/>
          <w:szCs w:val="24"/>
          <w:lang w:eastAsia="ru-RU"/>
        </w:rPr>
        <w:t>бойынша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шекті</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деңгейге</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жетпеген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жағдайда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салық</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төлеушінің</w:t>
      </w:r>
      <w:proofErr w:type="spellEnd"/>
      <w:r w:rsidRPr="00FA528C">
        <w:rPr>
          <w:rFonts w:ascii="Arial" w:eastAsia="Times New Roman" w:hAnsi="Arial" w:cs="Arial"/>
          <w:sz w:val="24"/>
          <w:szCs w:val="24"/>
          <w:lang w:eastAsia="ru-RU"/>
        </w:rPr>
        <w:t xml:space="preserve"> ҚҚС </w:t>
      </w:r>
      <w:proofErr w:type="spellStart"/>
      <w:r w:rsidRPr="00FA528C">
        <w:rPr>
          <w:rFonts w:ascii="Arial" w:eastAsia="Times New Roman" w:hAnsi="Arial" w:cs="Arial"/>
          <w:sz w:val="24"/>
          <w:szCs w:val="24"/>
          <w:lang w:eastAsia="ru-RU"/>
        </w:rPr>
        <w:t>бойынша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есептен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өз</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еркімен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шығу</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құқығы</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көзделмеген</w:t>
      </w:r>
      <w:proofErr w:type="spellEnd"/>
      <w:r w:rsidRPr="00FA528C">
        <w:rPr>
          <w:rFonts w:ascii="Arial" w:eastAsia="Times New Roman" w:hAnsi="Arial" w:cs="Arial"/>
          <w:sz w:val="24"/>
          <w:szCs w:val="24"/>
          <w:lang w:eastAsia="ru-RU"/>
        </w:rPr>
        <w:t>.</w:t>
      </w:r>
    </w:p>
    <w:p w14:paraId="10856CCB" w14:textId="2E47BDDF" w:rsidR="00FA528C" w:rsidRPr="00A70CB0" w:rsidRDefault="00FA528C" w:rsidP="00FA528C">
      <w:pPr>
        <w:spacing w:after="0" w:line="240" w:lineRule="auto"/>
        <w:ind w:firstLine="709"/>
        <w:jc w:val="both"/>
        <w:rPr>
          <w:rFonts w:ascii="Arial" w:eastAsia="Times New Roman" w:hAnsi="Arial" w:cs="Arial"/>
          <w:sz w:val="24"/>
          <w:szCs w:val="24"/>
          <w:lang w:eastAsia="ru-RU"/>
        </w:rPr>
      </w:pPr>
      <w:proofErr w:type="spellStart"/>
      <w:r w:rsidRPr="00FA528C">
        <w:rPr>
          <w:rFonts w:ascii="Arial" w:eastAsia="Times New Roman" w:hAnsi="Arial" w:cs="Arial"/>
          <w:sz w:val="24"/>
          <w:szCs w:val="24"/>
          <w:lang w:eastAsia="ru-RU"/>
        </w:rPr>
        <w:t>Мұндай</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құқық</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Қазақстанда</w:t>
      </w:r>
      <w:proofErr w:type="spellEnd"/>
      <w:r w:rsidRPr="00FA528C">
        <w:rPr>
          <w:rFonts w:ascii="Arial" w:eastAsia="Times New Roman" w:hAnsi="Arial" w:cs="Arial"/>
          <w:sz w:val="24"/>
          <w:szCs w:val="24"/>
          <w:lang w:eastAsia="ru-RU"/>
        </w:rPr>
        <w:t xml:space="preserve"> ҚҚС </w:t>
      </w:r>
      <w:proofErr w:type="spellStart"/>
      <w:r w:rsidRPr="00FA528C">
        <w:rPr>
          <w:rFonts w:ascii="Arial" w:eastAsia="Times New Roman" w:hAnsi="Arial" w:cs="Arial"/>
          <w:sz w:val="24"/>
          <w:szCs w:val="24"/>
          <w:lang w:eastAsia="ru-RU"/>
        </w:rPr>
        <w:t>салық</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ретінде</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енгізілген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сәттен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бастап</w:t>
      </w:r>
      <w:proofErr w:type="spellEnd"/>
      <w:r w:rsidRPr="00FA528C">
        <w:rPr>
          <w:rFonts w:ascii="Arial" w:eastAsia="Times New Roman" w:hAnsi="Arial" w:cs="Arial"/>
          <w:sz w:val="24"/>
          <w:szCs w:val="24"/>
          <w:lang w:eastAsia="ru-RU"/>
        </w:rPr>
        <w:t xml:space="preserve"> бар. </w:t>
      </w:r>
      <w:proofErr w:type="spellStart"/>
      <w:r w:rsidRPr="00FA528C">
        <w:rPr>
          <w:rFonts w:ascii="Arial" w:eastAsia="Times New Roman" w:hAnsi="Arial" w:cs="Arial"/>
          <w:sz w:val="24"/>
          <w:szCs w:val="24"/>
          <w:lang w:eastAsia="ru-RU"/>
        </w:rPr>
        <w:t>Бұл</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құқықты</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жаңа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Салық</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кодексінде</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сақтау</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қажет</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деп</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санаймыз</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өйткені</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мұндай</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алып</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тастау</w:t>
      </w:r>
      <w:proofErr w:type="spellEnd"/>
      <w:r w:rsidRPr="00FA528C">
        <w:rPr>
          <w:rFonts w:ascii="Arial" w:eastAsia="Times New Roman" w:hAnsi="Arial" w:cs="Arial"/>
          <w:sz w:val="24"/>
          <w:szCs w:val="24"/>
          <w:lang w:eastAsia="ru-RU"/>
        </w:rPr>
        <w:t xml:space="preserve"> </w:t>
      </w:r>
      <w:r>
        <w:rPr>
          <w:rFonts w:ascii="Arial" w:eastAsia="Times New Roman" w:hAnsi="Arial" w:cs="Arial"/>
          <w:sz w:val="24"/>
          <w:szCs w:val="24"/>
          <w:lang w:eastAsia="ru-RU"/>
        </w:rPr>
        <w:t>АСР-н</w:t>
      </w:r>
      <w:r>
        <w:rPr>
          <w:rFonts w:ascii="Arial" w:eastAsia="Times New Roman" w:hAnsi="Arial" w:cs="Arial"/>
          <w:sz w:val="24"/>
          <w:szCs w:val="24"/>
          <w:lang w:val="kk-KZ" w:eastAsia="ru-RU"/>
        </w:rPr>
        <w:t xml:space="preserve">ің </w:t>
      </w:r>
      <w:proofErr w:type="spellStart"/>
      <w:r w:rsidRPr="00FA528C">
        <w:rPr>
          <w:rFonts w:ascii="Arial" w:eastAsia="Times New Roman" w:hAnsi="Arial" w:cs="Arial"/>
          <w:sz w:val="24"/>
          <w:szCs w:val="24"/>
          <w:lang w:eastAsia="ru-RU"/>
        </w:rPr>
        <w:t>шектеу</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шарттарына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байланысты</w:t>
      </w:r>
      <w:proofErr w:type="spellEnd"/>
      <w:r w:rsidRPr="00FA528C">
        <w:rPr>
          <w:rFonts w:ascii="Arial" w:eastAsia="Times New Roman" w:hAnsi="Arial" w:cs="Arial"/>
          <w:sz w:val="24"/>
          <w:szCs w:val="24"/>
          <w:lang w:eastAsia="ru-RU"/>
        </w:rPr>
        <w:t xml:space="preserve"> </w:t>
      </w:r>
      <w:r>
        <w:rPr>
          <w:rFonts w:ascii="Arial" w:eastAsia="Times New Roman" w:hAnsi="Arial" w:cs="Arial"/>
          <w:sz w:val="24"/>
          <w:szCs w:val="24"/>
          <w:lang w:val="kk-KZ" w:eastAsia="ru-RU"/>
        </w:rPr>
        <w:t xml:space="preserve">оны </w:t>
      </w:r>
      <w:proofErr w:type="spellStart"/>
      <w:r w:rsidRPr="00FA528C">
        <w:rPr>
          <w:rFonts w:ascii="Arial" w:eastAsia="Times New Roman" w:hAnsi="Arial" w:cs="Arial"/>
          <w:sz w:val="24"/>
          <w:szCs w:val="24"/>
          <w:lang w:eastAsia="ru-RU"/>
        </w:rPr>
        <w:t>қолдануға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құқы</w:t>
      </w:r>
      <w:r>
        <w:rPr>
          <w:rFonts w:ascii="Arial" w:eastAsia="Times New Roman" w:hAnsi="Arial" w:cs="Arial"/>
          <w:sz w:val="24"/>
          <w:szCs w:val="24"/>
          <w:lang w:val="kk-KZ" w:eastAsia="ru-RU"/>
        </w:rPr>
        <w:t>ғы</w:t>
      </w:r>
      <w:proofErr w:type="spellEnd"/>
      <w:r>
        <w:rPr>
          <w:rFonts w:ascii="Arial" w:eastAsia="Times New Roman" w:hAnsi="Arial" w:cs="Arial"/>
          <w:sz w:val="24"/>
          <w:szCs w:val="24"/>
          <w:lang w:val="kk-KZ" w:eastAsia="ru-RU"/>
        </w:rPr>
        <w:t xml:space="preserve"> жоқ Ш</w:t>
      </w:r>
      <w:r w:rsidRPr="00FA528C">
        <w:rPr>
          <w:rFonts w:ascii="Arial" w:eastAsia="Times New Roman" w:hAnsi="Arial" w:cs="Arial"/>
          <w:sz w:val="24"/>
          <w:szCs w:val="24"/>
          <w:lang w:eastAsia="ru-RU"/>
        </w:rPr>
        <w:t>ОБ-</w:t>
      </w:r>
      <w:proofErr w:type="spellStart"/>
      <w:r w:rsidRPr="00FA528C">
        <w:rPr>
          <w:rFonts w:ascii="Arial" w:eastAsia="Times New Roman" w:hAnsi="Arial" w:cs="Arial"/>
          <w:sz w:val="24"/>
          <w:szCs w:val="24"/>
          <w:lang w:eastAsia="ru-RU"/>
        </w:rPr>
        <w:t>қа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салық</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және</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әкімшілік</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жүктеменің</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өсуіне</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әкеледі</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Сонымен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қатар</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салық</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органдарының</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оларды</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басқаруға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кететін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шығындары</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артады</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бұл</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мұндай</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әкімшіліктің</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қайтарымымен</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салыстырғанда</w:t>
      </w:r>
      <w:proofErr w:type="spellEnd"/>
      <w:r w:rsidRPr="00FA528C">
        <w:rPr>
          <w:rFonts w:ascii="Arial" w:eastAsia="Times New Roman" w:hAnsi="Arial" w:cs="Arial"/>
          <w:sz w:val="24"/>
          <w:szCs w:val="24"/>
          <w:lang w:eastAsia="ru-RU"/>
        </w:rPr>
        <w:t xml:space="preserve"> </w:t>
      </w:r>
      <w:proofErr w:type="spellStart"/>
      <w:r w:rsidRPr="00FA528C">
        <w:rPr>
          <w:rFonts w:ascii="Arial" w:eastAsia="Times New Roman" w:hAnsi="Arial" w:cs="Arial"/>
          <w:sz w:val="24"/>
          <w:szCs w:val="24"/>
          <w:lang w:eastAsia="ru-RU"/>
        </w:rPr>
        <w:t>өнімсіз</w:t>
      </w:r>
      <w:proofErr w:type="spellEnd"/>
      <w:r w:rsidRPr="00FA528C">
        <w:rPr>
          <w:rFonts w:ascii="Arial" w:eastAsia="Times New Roman" w:hAnsi="Arial" w:cs="Arial"/>
          <w:sz w:val="24"/>
          <w:szCs w:val="24"/>
          <w:lang w:eastAsia="ru-RU"/>
        </w:rPr>
        <w:t>.</w:t>
      </w:r>
    </w:p>
    <w:p w14:paraId="0350AD88" w14:textId="77777777" w:rsidR="00A70CB0" w:rsidRPr="00A70CB0" w:rsidRDefault="00A70CB0" w:rsidP="00226926">
      <w:pPr>
        <w:spacing w:after="0" w:line="240" w:lineRule="auto"/>
        <w:ind w:firstLine="709"/>
        <w:jc w:val="both"/>
        <w:rPr>
          <w:rFonts w:ascii="Arial" w:hAnsi="Arial" w:cs="Arial"/>
          <w:sz w:val="24"/>
          <w:szCs w:val="24"/>
        </w:rPr>
      </w:pPr>
    </w:p>
    <w:p w14:paraId="407600B9" w14:textId="4DF589E0" w:rsidR="00FA528C" w:rsidRPr="00FA528C" w:rsidRDefault="00FA528C" w:rsidP="00FA528C">
      <w:pPr>
        <w:spacing w:after="0" w:line="240" w:lineRule="auto"/>
        <w:jc w:val="both"/>
        <w:rPr>
          <w:rFonts w:ascii="Arial" w:hAnsi="Arial" w:cs="Arial"/>
          <w:b/>
          <w:bCs/>
          <w:i/>
          <w:iCs/>
          <w:sz w:val="24"/>
          <w:szCs w:val="24"/>
          <w:lang w:val="kk-KZ"/>
        </w:rPr>
      </w:pPr>
      <w:r w:rsidRPr="00FA528C">
        <w:rPr>
          <w:rFonts w:ascii="Arial" w:hAnsi="Arial" w:cs="Arial"/>
          <w:b/>
          <w:bCs/>
          <w:i/>
          <w:iCs/>
          <w:sz w:val="24"/>
          <w:szCs w:val="24"/>
          <w:lang w:val="kk-KZ"/>
        </w:rPr>
        <w:t>5. САЛЫҚТЫҢ (БЮДЖЕТКЕ ТӨЛЕНЕТІН ТӨЛЕМНІҢ, ӨСІМПҰЛДЫҢ, АЙЫППҰЛДЫҢ) АРТЫҚ/ҚАТЕ ТӨЛЕНГЕН СОМАЛАРЫН ЕСЕПКЕ ЖАТҚЫЗУҒА ТЫЙЫМ САЛУ ЖӘНЕ ТАЛАП ҚОЮ МЕРЗІМІ ӨТКЕННЕН КЕЙІН ЕСЕПТЕН ШЫҒАРУ</w:t>
      </w:r>
    </w:p>
    <w:p w14:paraId="0A06973F" w14:textId="114E84D4" w:rsidR="00FA528C" w:rsidRPr="00FA528C" w:rsidRDefault="00FA528C" w:rsidP="00FA528C">
      <w:pPr>
        <w:spacing w:after="0" w:line="240" w:lineRule="auto"/>
        <w:ind w:firstLine="709"/>
        <w:jc w:val="both"/>
        <w:rPr>
          <w:rFonts w:ascii="Arial" w:hAnsi="Arial" w:cs="Arial"/>
          <w:sz w:val="24"/>
          <w:szCs w:val="24"/>
          <w:lang w:val="kk-KZ"/>
        </w:rPr>
      </w:pPr>
      <w:r w:rsidRPr="00FA528C">
        <w:rPr>
          <w:rFonts w:ascii="Arial" w:hAnsi="Arial" w:cs="Arial"/>
          <w:sz w:val="24"/>
          <w:szCs w:val="24"/>
          <w:lang w:val="kk-KZ"/>
        </w:rPr>
        <w:t>Салық кодексінің жобасында талап қою мерзімі өткеннен кейін артық/қате төленген сомаларды есепке жатқызуға тыйым салу ұсынылады, сондай-ақ талап қою мерзімі өткеннен кейін артық төленген сомаларды есептен шығару көзделеді.</w:t>
      </w:r>
    </w:p>
    <w:p w14:paraId="72CB6952" w14:textId="49CD175A" w:rsidR="00A70CB0" w:rsidRDefault="00FA528C" w:rsidP="00FA528C">
      <w:pPr>
        <w:spacing w:after="0" w:line="240" w:lineRule="auto"/>
        <w:ind w:firstLine="709"/>
        <w:jc w:val="both"/>
        <w:rPr>
          <w:rFonts w:ascii="Arial" w:hAnsi="Arial" w:cs="Arial"/>
          <w:sz w:val="24"/>
          <w:szCs w:val="24"/>
          <w:lang w:val="kk-KZ"/>
        </w:rPr>
      </w:pPr>
      <w:r w:rsidRPr="00FA528C">
        <w:rPr>
          <w:rFonts w:ascii="Arial" w:hAnsi="Arial" w:cs="Arial"/>
          <w:sz w:val="24"/>
          <w:szCs w:val="24"/>
          <w:lang w:val="kk-KZ"/>
        </w:rPr>
        <w:t xml:space="preserve">Ұсынылған новеллалар әрқайсысының Конституцияда бекітілген меншік құқығын қорғауға деген негізгі құқығын бұзады деп санаймыз (Конституцияның 26-бабының 3-тармағына сәйкес </w:t>
      </w:r>
      <w:r>
        <w:rPr>
          <w:rFonts w:ascii="Arial" w:hAnsi="Arial" w:cs="Arial"/>
          <w:sz w:val="24"/>
          <w:szCs w:val="24"/>
          <w:lang w:val="kk-KZ"/>
        </w:rPr>
        <w:t>«</w:t>
      </w:r>
      <w:r w:rsidR="00FA4C37" w:rsidRPr="00FA4C37">
        <w:rPr>
          <w:rFonts w:ascii="Arial" w:hAnsi="Arial" w:cs="Arial"/>
          <w:i/>
          <w:iCs/>
          <w:sz w:val="24"/>
          <w:szCs w:val="24"/>
          <w:lang w:val="kk-KZ"/>
        </w:rPr>
        <w:t>Соттың шешімінсіз ешкімді де өз мүлкінен айыруға болмайды</w:t>
      </w:r>
      <w:r>
        <w:rPr>
          <w:rFonts w:ascii="Arial" w:hAnsi="Arial" w:cs="Arial"/>
          <w:sz w:val="24"/>
          <w:szCs w:val="24"/>
          <w:lang w:val="kk-KZ"/>
        </w:rPr>
        <w:t>»</w:t>
      </w:r>
      <w:r w:rsidRPr="00FA528C">
        <w:rPr>
          <w:rFonts w:ascii="Arial" w:hAnsi="Arial" w:cs="Arial"/>
          <w:sz w:val="24"/>
          <w:szCs w:val="24"/>
          <w:lang w:val="kk-KZ"/>
        </w:rPr>
        <w:t>).</w:t>
      </w:r>
    </w:p>
    <w:p w14:paraId="02766739" w14:textId="4BD37036" w:rsidR="00FA528C" w:rsidRPr="00FA528C" w:rsidRDefault="00FA528C" w:rsidP="00FA528C">
      <w:pPr>
        <w:spacing w:after="0" w:line="240" w:lineRule="auto"/>
        <w:ind w:firstLine="709"/>
        <w:jc w:val="both"/>
        <w:rPr>
          <w:rFonts w:ascii="Arial" w:hAnsi="Arial" w:cs="Arial"/>
          <w:sz w:val="24"/>
          <w:szCs w:val="24"/>
          <w:lang w:val="kk-KZ"/>
        </w:rPr>
      </w:pPr>
      <w:r w:rsidRPr="00FA528C">
        <w:rPr>
          <w:rFonts w:ascii="Arial" w:hAnsi="Arial" w:cs="Arial"/>
          <w:sz w:val="24"/>
          <w:szCs w:val="24"/>
          <w:lang w:val="kk-KZ"/>
        </w:rPr>
        <w:t xml:space="preserve">Салық кодексі жобасының 62-бабының 1-тармағында көзделген талап қою мерзімінің тұжырымдамасы </w:t>
      </w:r>
      <w:r w:rsidR="000F327F">
        <w:rPr>
          <w:rFonts w:ascii="Arial" w:hAnsi="Arial" w:cs="Arial"/>
          <w:sz w:val="24"/>
          <w:szCs w:val="24"/>
          <w:lang w:val="kk-KZ"/>
        </w:rPr>
        <w:t>«</w:t>
      </w:r>
      <w:r w:rsidRPr="000F327F">
        <w:rPr>
          <w:rFonts w:ascii="Arial" w:hAnsi="Arial" w:cs="Arial"/>
          <w:i/>
          <w:iCs/>
          <w:sz w:val="24"/>
          <w:szCs w:val="24"/>
          <w:lang w:val="kk-KZ"/>
        </w:rPr>
        <w:t xml:space="preserve">салық органы салықтар мен </w:t>
      </w:r>
      <w:r w:rsidR="000F327F" w:rsidRPr="000F327F">
        <w:rPr>
          <w:rFonts w:ascii="Arial" w:hAnsi="Arial" w:cs="Arial"/>
          <w:i/>
          <w:iCs/>
          <w:sz w:val="24"/>
          <w:szCs w:val="24"/>
          <w:lang w:val="kk-KZ"/>
        </w:rPr>
        <w:t xml:space="preserve">бюджетке </w:t>
      </w:r>
      <w:r w:rsidR="000F327F">
        <w:rPr>
          <w:rFonts w:ascii="Arial" w:hAnsi="Arial" w:cs="Arial"/>
          <w:i/>
          <w:iCs/>
          <w:sz w:val="24"/>
          <w:szCs w:val="24"/>
          <w:lang w:val="kk-KZ"/>
        </w:rPr>
        <w:t xml:space="preserve">төленетін </w:t>
      </w:r>
      <w:r w:rsidRPr="000F327F">
        <w:rPr>
          <w:rFonts w:ascii="Arial" w:hAnsi="Arial" w:cs="Arial"/>
          <w:i/>
          <w:iCs/>
          <w:sz w:val="24"/>
          <w:szCs w:val="24"/>
          <w:lang w:val="kk-KZ"/>
        </w:rPr>
        <w:t>төлемдердің есептелген, есеп</w:t>
      </w:r>
      <w:r w:rsidR="00D62DC4">
        <w:rPr>
          <w:rFonts w:ascii="Arial" w:hAnsi="Arial" w:cs="Arial"/>
          <w:i/>
          <w:iCs/>
          <w:sz w:val="24"/>
          <w:szCs w:val="24"/>
          <w:lang w:val="kk-KZ"/>
        </w:rPr>
        <w:t xml:space="preserve">ке жазылған </w:t>
      </w:r>
      <w:r w:rsidRPr="000F327F">
        <w:rPr>
          <w:rFonts w:ascii="Arial" w:hAnsi="Arial" w:cs="Arial"/>
          <w:i/>
          <w:iCs/>
          <w:sz w:val="24"/>
          <w:szCs w:val="24"/>
          <w:lang w:val="kk-KZ"/>
        </w:rPr>
        <w:t>сомасын қайта қарауға, есептеуге, есептеуге немесе қайта қарауға</w:t>
      </w:r>
      <w:r w:rsidR="000F327F">
        <w:rPr>
          <w:rFonts w:ascii="Arial" w:hAnsi="Arial" w:cs="Arial"/>
          <w:i/>
          <w:iCs/>
          <w:sz w:val="24"/>
          <w:szCs w:val="24"/>
          <w:lang w:val="kk-KZ"/>
        </w:rPr>
        <w:t xml:space="preserve"> </w:t>
      </w:r>
      <w:r w:rsidR="000F327F" w:rsidRPr="000F327F">
        <w:rPr>
          <w:rFonts w:ascii="Arial" w:hAnsi="Arial" w:cs="Arial"/>
          <w:i/>
          <w:iCs/>
          <w:sz w:val="24"/>
          <w:szCs w:val="24"/>
          <w:lang w:val="kk-KZ"/>
        </w:rPr>
        <w:t>құқылы</w:t>
      </w:r>
      <w:r w:rsidR="000F327F">
        <w:rPr>
          <w:rFonts w:ascii="Arial" w:hAnsi="Arial" w:cs="Arial"/>
          <w:i/>
          <w:iCs/>
          <w:sz w:val="24"/>
          <w:szCs w:val="24"/>
          <w:lang w:val="kk-KZ"/>
        </w:rPr>
        <w:t xml:space="preserve">, </w:t>
      </w:r>
      <w:r w:rsidR="000F327F" w:rsidRPr="000F327F">
        <w:rPr>
          <w:rFonts w:ascii="Arial" w:hAnsi="Arial" w:cs="Arial"/>
          <w:i/>
          <w:iCs/>
          <w:sz w:val="24"/>
          <w:szCs w:val="24"/>
          <w:lang w:val="kk-KZ"/>
        </w:rPr>
        <w:t>ал салық төлеуші салықтар мен төлемдер</w:t>
      </w:r>
      <w:r w:rsidR="000F327F">
        <w:rPr>
          <w:rFonts w:ascii="Arial" w:hAnsi="Arial" w:cs="Arial"/>
          <w:i/>
          <w:iCs/>
          <w:sz w:val="24"/>
          <w:szCs w:val="24"/>
          <w:lang w:val="kk-KZ"/>
        </w:rPr>
        <w:t xml:space="preserve">, </w:t>
      </w:r>
      <w:r w:rsidR="000F327F" w:rsidRPr="000F327F">
        <w:rPr>
          <w:rFonts w:ascii="Arial" w:hAnsi="Arial" w:cs="Arial"/>
          <w:i/>
          <w:iCs/>
          <w:sz w:val="24"/>
          <w:szCs w:val="24"/>
          <w:lang w:val="kk-KZ"/>
        </w:rPr>
        <w:t>өсімпұл</w:t>
      </w:r>
      <w:r w:rsidR="000F327F">
        <w:rPr>
          <w:rFonts w:ascii="Arial" w:hAnsi="Arial" w:cs="Arial"/>
          <w:i/>
          <w:iCs/>
          <w:sz w:val="24"/>
          <w:szCs w:val="24"/>
          <w:lang w:val="kk-KZ"/>
        </w:rPr>
        <w:t>ды</w:t>
      </w:r>
      <w:r w:rsidR="000F327F" w:rsidRPr="000F327F">
        <w:rPr>
          <w:rFonts w:ascii="Arial" w:hAnsi="Arial" w:cs="Arial"/>
          <w:i/>
          <w:iCs/>
          <w:sz w:val="24"/>
          <w:szCs w:val="24"/>
          <w:lang w:val="kk-KZ"/>
        </w:rPr>
        <w:t xml:space="preserve"> есепке жатқызуды және/немесе бюджетке қайтаруды талап етуге құқылы</w:t>
      </w:r>
      <w:r w:rsidR="000F327F">
        <w:rPr>
          <w:rFonts w:ascii="Arial" w:hAnsi="Arial" w:cs="Arial"/>
          <w:i/>
          <w:iCs/>
          <w:sz w:val="24"/>
          <w:szCs w:val="24"/>
          <w:lang w:val="kk-KZ"/>
        </w:rPr>
        <w:t xml:space="preserve"> </w:t>
      </w:r>
      <w:r w:rsidRPr="000F327F">
        <w:rPr>
          <w:rFonts w:ascii="Arial" w:hAnsi="Arial" w:cs="Arial"/>
          <w:i/>
          <w:iCs/>
          <w:sz w:val="24"/>
          <w:szCs w:val="24"/>
          <w:lang w:val="kk-KZ"/>
        </w:rPr>
        <w:t>уақыт кезеңі</w:t>
      </w:r>
      <w:r w:rsidR="000F327F" w:rsidRPr="000F327F">
        <w:rPr>
          <w:rFonts w:ascii="Arial" w:hAnsi="Arial" w:cs="Arial"/>
          <w:sz w:val="24"/>
          <w:szCs w:val="24"/>
          <w:lang w:val="kk-KZ"/>
        </w:rPr>
        <w:t>»</w:t>
      </w:r>
      <w:r w:rsidRPr="00FA528C">
        <w:rPr>
          <w:rFonts w:ascii="Arial" w:hAnsi="Arial" w:cs="Arial"/>
          <w:sz w:val="24"/>
          <w:szCs w:val="24"/>
          <w:lang w:val="kk-KZ"/>
        </w:rPr>
        <w:t>. Салықтың тиісті түрі бойынша қолда бар салық берешегін және алдағы төлемдерді өтеу есебіне есепке жатқызу салық төлеушінің өтінішінсіз жүргізіледі, яғни есепке жатқызу талабы жоқ – ол автоматты түрде орын алады. Осылайша, есепке алу мен есептен шығаруға тыйым салу ескіру мерзімін анықтауға қайшы келеді.</w:t>
      </w:r>
    </w:p>
    <w:p w14:paraId="1362A224" w14:textId="2899A681" w:rsidR="00FA528C" w:rsidRPr="00FA528C" w:rsidRDefault="000F327F" w:rsidP="00FA528C">
      <w:pPr>
        <w:spacing w:after="0" w:line="240" w:lineRule="auto"/>
        <w:ind w:firstLine="709"/>
        <w:jc w:val="both"/>
        <w:rPr>
          <w:rFonts w:ascii="Arial" w:hAnsi="Arial" w:cs="Arial"/>
          <w:sz w:val="24"/>
          <w:szCs w:val="24"/>
          <w:lang w:val="kk-KZ"/>
        </w:rPr>
      </w:pPr>
      <w:r>
        <w:rPr>
          <w:rFonts w:ascii="Arial" w:hAnsi="Arial" w:cs="Arial"/>
          <w:sz w:val="24"/>
          <w:szCs w:val="24"/>
          <w:lang w:val="kk-KZ"/>
        </w:rPr>
        <w:t>С</w:t>
      </w:r>
      <w:r w:rsidR="00FA528C" w:rsidRPr="00FA528C">
        <w:rPr>
          <w:rFonts w:ascii="Arial" w:hAnsi="Arial" w:cs="Arial"/>
          <w:sz w:val="24"/>
          <w:szCs w:val="24"/>
          <w:lang w:val="kk-KZ"/>
        </w:rPr>
        <w:t xml:space="preserve">алық органы талап ету мерзімі өтуіне байланысты талап ету құқығы тоқтатылмайтын бересінің сомасын </w:t>
      </w:r>
      <w:r>
        <w:rPr>
          <w:rFonts w:ascii="Arial" w:hAnsi="Arial" w:cs="Arial"/>
          <w:sz w:val="24"/>
          <w:szCs w:val="24"/>
          <w:lang w:val="kk-KZ"/>
        </w:rPr>
        <w:t>«</w:t>
      </w:r>
      <w:r w:rsidR="00D62DC4">
        <w:rPr>
          <w:rFonts w:ascii="Arial" w:hAnsi="Arial" w:cs="Arial"/>
          <w:sz w:val="24"/>
          <w:szCs w:val="24"/>
          <w:lang w:val="kk-KZ"/>
        </w:rPr>
        <w:t>а</w:t>
      </w:r>
      <w:r w:rsidRPr="00FA528C">
        <w:rPr>
          <w:rFonts w:ascii="Arial" w:hAnsi="Arial" w:cs="Arial"/>
          <w:sz w:val="24"/>
          <w:szCs w:val="24"/>
          <w:lang w:val="kk-KZ"/>
        </w:rPr>
        <w:t>йна</w:t>
      </w:r>
      <w:r w:rsidR="00FA4C37">
        <w:rPr>
          <w:rFonts w:ascii="Arial" w:hAnsi="Arial" w:cs="Arial"/>
          <w:sz w:val="24"/>
          <w:szCs w:val="24"/>
          <w:lang w:val="kk-KZ"/>
        </w:rPr>
        <w:t>дай</w:t>
      </w:r>
      <w:r>
        <w:rPr>
          <w:rFonts w:ascii="Arial" w:hAnsi="Arial" w:cs="Arial"/>
          <w:sz w:val="24"/>
          <w:szCs w:val="24"/>
          <w:lang w:val="kk-KZ"/>
        </w:rPr>
        <w:t>»</w:t>
      </w:r>
      <w:r w:rsidRPr="00FA528C">
        <w:rPr>
          <w:rFonts w:ascii="Arial" w:hAnsi="Arial" w:cs="Arial"/>
          <w:sz w:val="24"/>
          <w:szCs w:val="24"/>
          <w:lang w:val="kk-KZ"/>
        </w:rPr>
        <w:t xml:space="preserve"> ұқсастығы ретінде </w:t>
      </w:r>
      <w:r w:rsidR="00FA528C" w:rsidRPr="00FA528C">
        <w:rPr>
          <w:rFonts w:ascii="Arial" w:hAnsi="Arial" w:cs="Arial"/>
          <w:sz w:val="24"/>
          <w:szCs w:val="24"/>
          <w:lang w:val="kk-KZ"/>
        </w:rPr>
        <w:t>келтіруге болады.</w:t>
      </w:r>
    </w:p>
    <w:p w14:paraId="2CDFC96C" w14:textId="215EFC12" w:rsidR="00FA528C" w:rsidRPr="00FA528C" w:rsidRDefault="00FA528C" w:rsidP="00FA528C">
      <w:pPr>
        <w:spacing w:after="0" w:line="240" w:lineRule="auto"/>
        <w:ind w:firstLine="709"/>
        <w:jc w:val="both"/>
        <w:rPr>
          <w:rFonts w:ascii="Arial" w:hAnsi="Arial" w:cs="Arial"/>
          <w:sz w:val="24"/>
          <w:szCs w:val="24"/>
          <w:lang w:val="kk-KZ"/>
        </w:rPr>
      </w:pPr>
      <w:r w:rsidRPr="00FA528C">
        <w:rPr>
          <w:rFonts w:ascii="Arial" w:hAnsi="Arial" w:cs="Arial"/>
          <w:sz w:val="24"/>
          <w:szCs w:val="24"/>
          <w:lang w:val="kk-KZ"/>
        </w:rPr>
        <w:t xml:space="preserve">Сонымен қатар, артық төлемнің пайда болу күнін есептеу </w:t>
      </w:r>
      <w:r w:rsidR="00D62DC4">
        <w:rPr>
          <w:rFonts w:ascii="Arial" w:hAnsi="Arial" w:cs="Arial"/>
          <w:sz w:val="24"/>
          <w:szCs w:val="24"/>
          <w:lang w:val="kk-KZ"/>
        </w:rPr>
        <w:t>т</w:t>
      </w:r>
      <w:r w:rsidRPr="00FA528C">
        <w:rPr>
          <w:rFonts w:ascii="Arial" w:hAnsi="Arial" w:cs="Arial"/>
          <w:sz w:val="24"/>
          <w:szCs w:val="24"/>
          <w:lang w:val="kk-KZ"/>
        </w:rPr>
        <w:t>ехникалық мүмкін емес екенін атап өтеміз, өйткені бұл иесіздендірілген сома</w:t>
      </w:r>
      <w:r w:rsidR="00D62DC4">
        <w:rPr>
          <w:rFonts w:ascii="Arial" w:hAnsi="Arial" w:cs="Arial"/>
          <w:sz w:val="24"/>
          <w:szCs w:val="24"/>
          <w:lang w:val="kk-KZ"/>
        </w:rPr>
        <w:t xml:space="preserve"> болып табылады</w:t>
      </w:r>
      <w:r w:rsidRPr="00FA528C">
        <w:rPr>
          <w:rFonts w:ascii="Arial" w:hAnsi="Arial" w:cs="Arial"/>
          <w:sz w:val="24"/>
          <w:szCs w:val="24"/>
          <w:lang w:val="kk-KZ"/>
        </w:rPr>
        <w:t>. Осылайша, қарастырылып отырған нормалар құқық қолдану кезінде даулы жағдайларға әкеледі.</w:t>
      </w:r>
    </w:p>
    <w:p w14:paraId="37512ADD" w14:textId="77777777" w:rsidR="00FA528C" w:rsidRDefault="00FA528C" w:rsidP="00913EAC">
      <w:pPr>
        <w:spacing w:after="0" w:line="240" w:lineRule="auto"/>
        <w:ind w:firstLine="709"/>
        <w:jc w:val="both"/>
        <w:rPr>
          <w:rFonts w:ascii="Arial" w:eastAsia="Times New Roman" w:hAnsi="Arial" w:cs="Arial"/>
          <w:sz w:val="24"/>
          <w:szCs w:val="24"/>
          <w:lang w:val="kk-KZ" w:eastAsia="ru-RU"/>
        </w:rPr>
      </w:pPr>
    </w:p>
    <w:p w14:paraId="6EB1F203" w14:textId="77777777" w:rsidR="00D62DC4" w:rsidRPr="00D62DC4" w:rsidRDefault="00D62DC4" w:rsidP="00D62DC4">
      <w:pPr>
        <w:spacing w:after="0" w:line="240" w:lineRule="auto"/>
        <w:jc w:val="both"/>
        <w:rPr>
          <w:rFonts w:ascii="Arial" w:eastAsia="Times New Roman" w:hAnsi="Arial" w:cs="Arial"/>
          <w:b/>
          <w:bCs/>
          <w:i/>
          <w:iCs/>
          <w:sz w:val="24"/>
          <w:szCs w:val="24"/>
          <w:lang w:val="kk-KZ" w:eastAsia="ru-RU"/>
        </w:rPr>
      </w:pPr>
      <w:r w:rsidRPr="00D62DC4">
        <w:rPr>
          <w:rFonts w:ascii="Arial" w:eastAsia="Times New Roman" w:hAnsi="Arial" w:cs="Arial"/>
          <w:b/>
          <w:bCs/>
          <w:i/>
          <w:iCs/>
          <w:sz w:val="24"/>
          <w:szCs w:val="24"/>
          <w:lang w:val="kk-KZ" w:eastAsia="ru-RU"/>
        </w:rPr>
        <w:t>6. ТАЛАП ҚОЮ МЕРЗІМІН ТОҚТАТА ТҰРУ</w:t>
      </w:r>
    </w:p>
    <w:p w14:paraId="3B9E4F0E" w14:textId="1C9FCADF" w:rsidR="00D62DC4" w:rsidRPr="00D62DC4" w:rsidRDefault="00D62DC4" w:rsidP="00D62DC4">
      <w:pPr>
        <w:spacing w:after="0" w:line="240" w:lineRule="auto"/>
        <w:ind w:firstLine="709"/>
        <w:jc w:val="both"/>
        <w:rPr>
          <w:rFonts w:ascii="Arial" w:eastAsia="Times New Roman" w:hAnsi="Arial" w:cs="Arial"/>
          <w:sz w:val="24"/>
          <w:szCs w:val="24"/>
          <w:lang w:val="kk-KZ" w:eastAsia="ru-RU"/>
        </w:rPr>
      </w:pPr>
      <w:r w:rsidRPr="00D62DC4">
        <w:rPr>
          <w:rFonts w:ascii="Arial" w:eastAsia="Times New Roman" w:hAnsi="Arial" w:cs="Arial"/>
          <w:sz w:val="24"/>
          <w:szCs w:val="24"/>
          <w:lang w:val="kk-KZ" w:eastAsia="ru-RU"/>
        </w:rPr>
        <w:t>Салық кодексінің жобасында салықтық тексеру басталған күннен бастап салықтық тексеру нәтижелері туралы хабарлама орындалған күнге дейінгі кезеңге салықтар мен бюджетке төленетін төлемдердің есептелген, есеп</w:t>
      </w:r>
      <w:r>
        <w:rPr>
          <w:rFonts w:ascii="Arial" w:eastAsia="Times New Roman" w:hAnsi="Arial" w:cs="Arial"/>
          <w:sz w:val="24"/>
          <w:szCs w:val="24"/>
          <w:lang w:val="kk-KZ" w:eastAsia="ru-RU"/>
        </w:rPr>
        <w:t xml:space="preserve">ке жазылған </w:t>
      </w:r>
      <w:r w:rsidRPr="00D62DC4">
        <w:rPr>
          <w:rFonts w:ascii="Arial" w:eastAsia="Times New Roman" w:hAnsi="Arial" w:cs="Arial"/>
          <w:sz w:val="24"/>
          <w:szCs w:val="24"/>
          <w:lang w:val="kk-KZ" w:eastAsia="ru-RU"/>
        </w:rPr>
        <w:t>сомасын есептеу және/немесе қайта қарау бөлігінде талап қою мерзімін тоқтата тұру көзделеді.</w:t>
      </w:r>
    </w:p>
    <w:p w14:paraId="33134DFA" w14:textId="434BB091" w:rsidR="00D62DC4" w:rsidRDefault="00D62DC4" w:rsidP="00D62DC4">
      <w:pPr>
        <w:spacing w:after="0" w:line="240" w:lineRule="auto"/>
        <w:ind w:firstLine="709"/>
        <w:jc w:val="both"/>
        <w:rPr>
          <w:rFonts w:ascii="Arial" w:eastAsia="Times New Roman" w:hAnsi="Arial" w:cs="Arial"/>
          <w:sz w:val="24"/>
          <w:szCs w:val="24"/>
          <w:lang w:val="kk-KZ" w:eastAsia="ru-RU"/>
        </w:rPr>
      </w:pPr>
      <w:r w:rsidRPr="00D62DC4">
        <w:rPr>
          <w:rFonts w:ascii="Arial" w:eastAsia="Times New Roman" w:hAnsi="Arial" w:cs="Arial"/>
          <w:sz w:val="24"/>
          <w:szCs w:val="24"/>
          <w:lang w:val="kk-KZ" w:eastAsia="ru-RU"/>
        </w:rPr>
        <w:lastRenderedPageBreak/>
        <w:t>Талап қою мерзімін салықтық тексеру басталған күннен бастап салықтық тексеру нәтижелері туралы хабарлама орындалған күнге дейінгі кезеңге байланыстыру талап қою мерзімінің принципін бұзады: мерзім бұлыңғыр болады және оның мәні жоғалады. Сонымен қатар, оқиға ретінде салықтық тексерудің басталуы мерзімді тоқтата тұру үшін жеткілікті белгілерге ие емес, өйткені тексеру басталған кезде әлі ештеңе белгіленбеген.</w:t>
      </w:r>
    </w:p>
    <w:p w14:paraId="665373FB" w14:textId="77777777" w:rsidR="00D62DC4" w:rsidRPr="00D62DC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Егер біз құқықтың барлық салаларын қарастыратын болсақ, онда ескіру мерзімін тоқтата тұруға әкелетін оқиғалар келесі белгілердің біріне ие:</w:t>
      </w:r>
    </w:p>
    <w:p w14:paraId="2A953F73" w14:textId="3A7339C4" w:rsidR="00D62DC4" w:rsidRPr="00D62DC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1)</w:t>
      </w:r>
      <w:r>
        <w:rPr>
          <w:rFonts w:ascii="Arial" w:hAnsi="Arial" w:cs="Arial"/>
          <w:sz w:val="24"/>
          <w:szCs w:val="24"/>
          <w:lang w:val="kk-KZ"/>
        </w:rPr>
        <w:t> </w:t>
      </w:r>
      <w:r w:rsidRPr="00D62DC4">
        <w:rPr>
          <w:rFonts w:ascii="Arial" w:hAnsi="Arial" w:cs="Arial"/>
          <w:sz w:val="24"/>
          <w:szCs w:val="24"/>
          <w:lang w:val="kk-KZ"/>
        </w:rPr>
        <w:t>қарым-қатынас тараптарының еркіне тәуелді емес, бұл ретте талап қоюдың ескіру мерзімімен шектелген құқықты пайдалануға кедергі келтіреді;</w:t>
      </w:r>
    </w:p>
    <w:p w14:paraId="3AAFDB65" w14:textId="3B36E45B" w:rsidR="00D62DC4" w:rsidRPr="00D62DC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2)</w:t>
      </w:r>
      <w:r>
        <w:rPr>
          <w:rFonts w:ascii="Arial" w:hAnsi="Arial" w:cs="Arial"/>
          <w:sz w:val="24"/>
          <w:szCs w:val="24"/>
          <w:lang w:val="kk-KZ"/>
        </w:rPr>
        <w:t> </w:t>
      </w:r>
      <w:r w:rsidRPr="00D62DC4">
        <w:rPr>
          <w:rFonts w:ascii="Arial" w:hAnsi="Arial" w:cs="Arial"/>
          <w:sz w:val="24"/>
          <w:szCs w:val="24"/>
          <w:lang w:val="kk-KZ"/>
        </w:rPr>
        <w:t xml:space="preserve">талап қоюдың ескіру мерзімімен шектелген құқықты пайдалануға кедергі келтіретін қатынастар тараптарының бірінің қасақана әрекеттерінің салдары болып табылады. </w:t>
      </w:r>
    </w:p>
    <w:p w14:paraId="07808983" w14:textId="77777777" w:rsidR="00D62DC4" w:rsidRPr="00D62DC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Тексерудің басталу күні көрсетілген белгілердің ешқайсысына ие емес, керісінше, тек салық органдарының қалауына байланысты.</w:t>
      </w:r>
    </w:p>
    <w:p w14:paraId="69281591" w14:textId="77777777" w:rsidR="00D62DC4" w:rsidRPr="00D62DC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Мұндай норманы қабылдау салық органдарының теріс пайдалануына әкелуі мүмкін, өйткені бұл оларды ескіру мерзімінің соңғы күнінде салықтық тексеруді бастауға ынталандырады.</w:t>
      </w:r>
    </w:p>
    <w:p w14:paraId="397D6C08" w14:textId="41D0579B" w:rsidR="007B2A08"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Осылайша, норма салық төлеушілер үшін нашарлайды: салық органдарының салықтық тексерулер жүргізу мерзімдерін кешіктіру қаупі артады, сонымен қатар салық органдарын белгілі бір мерзімде тексеруді аяқтауға ынталандырмайды.</w:t>
      </w:r>
    </w:p>
    <w:p w14:paraId="23CE0BEC" w14:textId="77777777" w:rsidR="00D62DC4" w:rsidRPr="00D62DC4" w:rsidRDefault="00D62DC4" w:rsidP="00226926">
      <w:pPr>
        <w:spacing w:after="0" w:line="240" w:lineRule="auto"/>
        <w:ind w:firstLine="709"/>
        <w:jc w:val="both"/>
        <w:rPr>
          <w:rFonts w:ascii="Arial" w:hAnsi="Arial" w:cs="Arial"/>
          <w:sz w:val="24"/>
          <w:szCs w:val="24"/>
          <w:lang w:val="kk-KZ"/>
        </w:rPr>
      </w:pPr>
    </w:p>
    <w:p w14:paraId="761F3262" w14:textId="77777777" w:rsidR="00D62DC4" w:rsidRPr="00D62DC4" w:rsidRDefault="00D62DC4" w:rsidP="00D62DC4">
      <w:pPr>
        <w:spacing w:after="0" w:line="240" w:lineRule="auto"/>
        <w:jc w:val="both"/>
        <w:rPr>
          <w:rFonts w:ascii="Arial" w:hAnsi="Arial" w:cs="Arial"/>
          <w:b/>
          <w:bCs/>
          <w:i/>
          <w:iCs/>
          <w:sz w:val="24"/>
          <w:szCs w:val="24"/>
          <w:lang w:val="kk-KZ"/>
        </w:rPr>
      </w:pPr>
      <w:r w:rsidRPr="00D62DC4">
        <w:rPr>
          <w:rFonts w:ascii="Arial" w:hAnsi="Arial" w:cs="Arial"/>
          <w:b/>
          <w:bCs/>
          <w:i/>
          <w:iCs/>
          <w:sz w:val="24"/>
          <w:szCs w:val="24"/>
          <w:lang w:val="kk-KZ"/>
        </w:rPr>
        <w:t>7. ЭШФ ҮЗІНДІСІН САЛЫСТЫРМАЛЫ БАҚЫЛАУ</w:t>
      </w:r>
    </w:p>
    <w:p w14:paraId="62E9733E" w14:textId="25DCD3BD" w:rsidR="005D6C5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Салық кодексінің жобасында салық органдарының тауарларды өткізу, жұмыстар мен қызметтер көрсету бойынша нақты айналымды белгілеу мақсатында ЭШФ үзіндісіне салыстырмалы бақылау жүргізу құқығы көзделеді. Осындай бақылаудың нәтижелері бойынша хабарлама қалыптастырылады, ол салық төлеушіге орындау үшін жіберіледі. Өз кезегінде, салық төлеуші хабарламада көрсетілген ЭШФ бойынша айналым жасау фактісінің дәлелдемелерін ұсыну жолымен хабарламаны орындауға, оның ішінде операциялар (мәмілелер) және/немесе тауарлардың шығу тегі бойынша құжаттардың көшірмелерін міндетті түрде қоса бере отырып, түсініктеме беруге міндетті. Егер салық органы мұндай түсіндірмені жеткіліксіз деп есептесе, онда ол хабарламаны орындалмады деп тану туралы шешім шығарады және осындай салық төлеушіге ЭШФ үзінді көшірмесін тоқтата тұрады.</w:t>
      </w:r>
    </w:p>
    <w:p w14:paraId="7BBF99C7" w14:textId="4E4F65B7" w:rsidR="00D62DC4" w:rsidRPr="00D62DC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 xml:space="preserve">Сонымен қатар, Салық кодексінің жобасы тауарларды, жұмыстарды, қызметтерді </w:t>
      </w:r>
      <w:r>
        <w:rPr>
          <w:rFonts w:ascii="Arial" w:hAnsi="Arial" w:cs="Arial"/>
          <w:sz w:val="24"/>
          <w:szCs w:val="24"/>
          <w:lang w:val="kk-KZ"/>
        </w:rPr>
        <w:t>«</w:t>
      </w:r>
      <w:r w:rsidRPr="00D62DC4">
        <w:rPr>
          <w:rFonts w:ascii="Arial" w:hAnsi="Arial" w:cs="Arial"/>
          <w:sz w:val="24"/>
          <w:szCs w:val="24"/>
          <w:lang w:val="kk-KZ"/>
        </w:rPr>
        <w:t>нақты</w:t>
      </w:r>
      <w:r>
        <w:rPr>
          <w:rFonts w:ascii="Arial" w:hAnsi="Arial" w:cs="Arial"/>
          <w:sz w:val="24"/>
          <w:szCs w:val="24"/>
          <w:lang w:val="kk-KZ"/>
        </w:rPr>
        <w:t>»</w:t>
      </w:r>
      <w:r w:rsidRPr="00D62DC4">
        <w:rPr>
          <w:rFonts w:ascii="Arial" w:hAnsi="Arial" w:cs="Arial"/>
          <w:sz w:val="24"/>
          <w:szCs w:val="24"/>
          <w:lang w:val="kk-KZ"/>
        </w:rPr>
        <w:t xml:space="preserve"> сатуды тану критерийлері бойынша негізгі ережелерді қамтымайды. Демек, хабарламаны орындалмаған деп тану туралы шешім мемлекеттік кірістер органының лауазымды </w:t>
      </w:r>
      <w:r>
        <w:rPr>
          <w:rFonts w:ascii="Arial" w:hAnsi="Arial" w:cs="Arial"/>
          <w:sz w:val="24"/>
          <w:szCs w:val="24"/>
          <w:lang w:val="kk-KZ"/>
        </w:rPr>
        <w:t xml:space="preserve">тұлғаның </w:t>
      </w:r>
      <w:r w:rsidRPr="00D62DC4">
        <w:rPr>
          <w:rFonts w:ascii="Arial" w:hAnsi="Arial" w:cs="Arial"/>
          <w:sz w:val="24"/>
          <w:szCs w:val="24"/>
          <w:lang w:val="kk-KZ"/>
        </w:rPr>
        <w:t>субъективті пікірі негізінде шығарылатын болады.</w:t>
      </w:r>
    </w:p>
    <w:p w14:paraId="3F78E437" w14:textId="50D30843" w:rsidR="00D62DC4" w:rsidRDefault="00D62DC4" w:rsidP="00D62DC4">
      <w:pPr>
        <w:spacing w:after="0" w:line="240" w:lineRule="auto"/>
        <w:ind w:firstLine="709"/>
        <w:jc w:val="both"/>
        <w:rPr>
          <w:rFonts w:ascii="Arial" w:hAnsi="Arial" w:cs="Arial"/>
          <w:sz w:val="24"/>
          <w:szCs w:val="24"/>
          <w:lang w:val="kk-KZ"/>
        </w:rPr>
      </w:pPr>
      <w:r w:rsidRPr="00D62DC4">
        <w:rPr>
          <w:rFonts w:ascii="Arial" w:hAnsi="Arial" w:cs="Arial"/>
          <w:sz w:val="24"/>
          <w:szCs w:val="24"/>
          <w:lang w:val="kk-KZ"/>
        </w:rPr>
        <w:t>Нақты критерийлердің жоқтығын, сондай-ақ салық төлеушінің кәсіпкерлік қызметін (ЭШФ үзінді көшірмесінің бұғатталуына байланысты)</w:t>
      </w:r>
      <w:r>
        <w:rPr>
          <w:rFonts w:ascii="Arial" w:hAnsi="Arial" w:cs="Arial"/>
          <w:sz w:val="24"/>
          <w:szCs w:val="24"/>
          <w:lang w:val="kk-KZ"/>
        </w:rPr>
        <w:t xml:space="preserve"> </w:t>
      </w:r>
      <w:r w:rsidRPr="00D62DC4">
        <w:rPr>
          <w:rFonts w:ascii="Arial" w:hAnsi="Arial" w:cs="Arial"/>
          <w:sz w:val="24"/>
          <w:szCs w:val="24"/>
          <w:lang w:val="kk-KZ"/>
        </w:rPr>
        <w:t>толық тоқтату түріндегі мұндай шешімнің теріс салдарын ескере отырып</w:t>
      </w:r>
      <w:r>
        <w:rPr>
          <w:rFonts w:ascii="Arial" w:hAnsi="Arial" w:cs="Arial"/>
          <w:sz w:val="24"/>
          <w:szCs w:val="24"/>
          <w:lang w:val="kk-KZ"/>
        </w:rPr>
        <w:t>,</w:t>
      </w:r>
      <w:r w:rsidRPr="00D62DC4">
        <w:rPr>
          <w:rFonts w:ascii="Arial" w:hAnsi="Arial" w:cs="Arial"/>
          <w:sz w:val="24"/>
          <w:szCs w:val="24"/>
          <w:lang w:val="kk-KZ"/>
        </w:rPr>
        <w:t xml:space="preserve"> </w:t>
      </w:r>
      <w:r>
        <w:rPr>
          <w:rFonts w:ascii="Arial" w:hAnsi="Arial" w:cs="Arial"/>
          <w:sz w:val="24"/>
          <w:szCs w:val="24"/>
          <w:lang w:val="kk-KZ"/>
        </w:rPr>
        <w:t>К</w:t>
      </w:r>
      <w:r w:rsidRPr="00D62DC4">
        <w:rPr>
          <w:rFonts w:ascii="Arial" w:hAnsi="Arial" w:cs="Arial"/>
          <w:sz w:val="24"/>
          <w:szCs w:val="24"/>
          <w:lang w:val="kk-KZ"/>
        </w:rPr>
        <w:t xml:space="preserve">одекстің жобасында ұсынылған бақылау тетігі сыбайлас жемқорлық болып табылады және салық салудың сенімділігі мен әділдігі қағидаттарына </w:t>
      </w:r>
      <w:r w:rsidR="009D104D">
        <w:rPr>
          <w:rFonts w:ascii="Arial" w:hAnsi="Arial" w:cs="Arial"/>
          <w:sz w:val="24"/>
          <w:szCs w:val="24"/>
          <w:lang w:val="kk-KZ"/>
        </w:rPr>
        <w:t>сәйкес емес.</w:t>
      </w:r>
    </w:p>
    <w:p w14:paraId="2E0D4ADF" w14:textId="77777777" w:rsidR="00D62DC4" w:rsidRPr="00D62DC4" w:rsidRDefault="00D62DC4" w:rsidP="00D62DC4">
      <w:pPr>
        <w:spacing w:after="0" w:line="240" w:lineRule="auto"/>
        <w:ind w:firstLine="709"/>
        <w:jc w:val="both"/>
        <w:rPr>
          <w:rFonts w:ascii="Arial" w:hAnsi="Arial" w:cs="Arial"/>
          <w:sz w:val="24"/>
          <w:szCs w:val="24"/>
          <w:lang w:val="kk-KZ"/>
        </w:rPr>
      </w:pPr>
    </w:p>
    <w:p w14:paraId="687DFAC8" w14:textId="02017051" w:rsidR="009D104D" w:rsidRPr="009D104D" w:rsidRDefault="009D104D" w:rsidP="009D104D">
      <w:pPr>
        <w:pStyle w:val="a3"/>
        <w:jc w:val="both"/>
        <w:rPr>
          <w:rFonts w:ascii="Arial" w:hAnsi="Arial" w:cs="Arial"/>
          <w:b/>
          <w:bCs/>
          <w:i/>
          <w:iCs/>
          <w:sz w:val="24"/>
          <w:szCs w:val="24"/>
          <w:lang w:val="kk-KZ"/>
        </w:rPr>
      </w:pPr>
      <w:r w:rsidRPr="009D104D">
        <w:rPr>
          <w:rFonts w:ascii="Arial" w:hAnsi="Arial" w:cs="Arial"/>
          <w:b/>
          <w:bCs/>
          <w:i/>
          <w:iCs/>
          <w:sz w:val="24"/>
          <w:szCs w:val="24"/>
          <w:lang w:val="kk-KZ"/>
        </w:rPr>
        <w:t>8. «ЭКОНОМИКАЛЫҚ НЕГІЗСІЗ ӘРЕКЕТТЕР» ҰҒЫМЫН ЕНГІЗУ</w:t>
      </w:r>
    </w:p>
    <w:p w14:paraId="440AC790" w14:textId="100B2548" w:rsidR="009D104D" w:rsidRPr="009D104D" w:rsidRDefault="009D104D" w:rsidP="009D104D">
      <w:pPr>
        <w:pStyle w:val="a3"/>
        <w:ind w:firstLine="708"/>
        <w:jc w:val="both"/>
        <w:rPr>
          <w:rFonts w:ascii="Arial" w:hAnsi="Arial" w:cs="Arial"/>
          <w:sz w:val="24"/>
          <w:szCs w:val="24"/>
          <w:lang w:val="kk-KZ"/>
        </w:rPr>
      </w:pPr>
      <w:r w:rsidRPr="009D104D">
        <w:rPr>
          <w:rFonts w:ascii="Arial" w:hAnsi="Arial" w:cs="Arial"/>
          <w:sz w:val="24"/>
          <w:szCs w:val="24"/>
          <w:lang w:val="kk-KZ"/>
        </w:rPr>
        <w:t xml:space="preserve">Салық кодексінің жобасына </w:t>
      </w:r>
      <w:r>
        <w:rPr>
          <w:rFonts w:ascii="Arial" w:hAnsi="Arial" w:cs="Arial"/>
          <w:sz w:val="24"/>
          <w:szCs w:val="24"/>
          <w:lang w:val="kk-KZ"/>
        </w:rPr>
        <w:t xml:space="preserve">келесі </w:t>
      </w:r>
      <w:r w:rsidRPr="009D104D">
        <w:rPr>
          <w:rFonts w:ascii="Arial" w:hAnsi="Arial" w:cs="Arial"/>
          <w:sz w:val="24"/>
          <w:szCs w:val="24"/>
          <w:lang w:val="kk-KZ"/>
        </w:rPr>
        <w:t>норманы енгізу</w:t>
      </w:r>
      <w:r>
        <w:rPr>
          <w:rFonts w:ascii="Arial" w:hAnsi="Arial" w:cs="Arial"/>
          <w:sz w:val="24"/>
          <w:szCs w:val="24"/>
          <w:lang w:val="kk-KZ"/>
        </w:rPr>
        <w:t>і</w:t>
      </w:r>
      <w:r w:rsidRPr="009D104D">
        <w:rPr>
          <w:rFonts w:ascii="Arial" w:hAnsi="Arial" w:cs="Arial"/>
          <w:sz w:val="24"/>
          <w:szCs w:val="24"/>
          <w:lang w:val="kk-KZ"/>
        </w:rPr>
        <w:t xml:space="preserve"> ұсынылады: </w:t>
      </w:r>
      <w:r>
        <w:rPr>
          <w:rFonts w:ascii="Arial" w:hAnsi="Arial" w:cs="Arial"/>
          <w:sz w:val="24"/>
          <w:szCs w:val="24"/>
          <w:lang w:val="kk-KZ"/>
        </w:rPr>
        <w:t>«</w:t>
      </w:r>
      <w:r w:rsidRPr="009D104D">
        <w:rPr>
          <w:rFonts w:ascii="Arial" w:hAnsi="Arial" w:cs="Arial"/>
          <w:i/>
          <w:iCs/>
          <w:sz w:val="24"/>
          <w:szCs w:val="24"/>
          <w:lang w:val="kk-KZ"/>
        </w:rPr>
        <w:t xml:space="preserve">Салық төлеушінің (салық агентінің) өзінің </w:t>
      </w:r>
      <w:r w:rsidRPr="00FA4C37">
        <w:rPr>
          <w:rFonts w:ascii="Arial" w:hAnsi="Arial" w:cs="Arial"/>
          <w:i/>
          <w:iCs/>
          <w:sz w:val="24"/>
          <w:szCs w:val="24"/>
          <w:u w:val="single"/>
          <w:lang w:val="kk-KZ"/>
        </w:rPr>
        <w:t>экономикалық негізсіз іс-әрекеттерінен</w:t>
      </w:r>
      <w:r w:rsidRPr="009D104D">
        <w:rPr>
          <w:rFonts w:ascii="Arial" w:hAnsi="Arial" w:cs="Arial"/>
          <w:i/>
          <w:iCs/>
          <w:sz w:val="24"/>
          <w:szCs w:val="24"/>
          <w:lang w:val="kk-KZ"/>
        </w:rPr>
        <w:t xml:space="preserve"> салықтық пайданы (салықтық үнемдеуді), оның ішінде салық төлемдерін азайтуға бағытталған пайданы алуына жол берілмейді.</w:t>
      </w:r>
      <w:r w:rsidRPr="009D104D">
        <w:rPr>
          <w:rFonts w:ascii="Arial" w:hAnsi="Arial" w:cs="Arial"/>
          <w:sz w:val="24"/>
          <w:szCs w:val="24"/>
          <w:lang w:val="kk-KZ"/>
        </w:rPr>
        <w:t>».</w:t>
      </w:r>
    </w:p>
    <w:p w14:paraId="6C96B148" w14:textId="184703A6" w:rsidR="009D104D" w:rsidRPr="009D104D" w:rsidRDefault="009D104D" w:rsidP="009D104D">
      <w:pPr>
        <w:pStyle w:val="a3"/>
        <w:ind w:firstLine="708"/>
        <w:jc w:val="both"/>
        <w:rPr>
          <w:rFonts w:ascii="Arial" w:hAnsi="Arial" w:cs="Arial"/>
          <w:sz w:val="24"/>
          <w:szCs w:val="24"/>
          <w:lang w:val="kk-KZ"/>
        </w:rPr>
      </w:pPr>
      <w:r w:rsidRPr="009D104D">
        <w:rPr>
          <w:rFonts w:ascii="Arial" w:hAnsi="Arial" w:cs="Arial"/>
          <w:sz w:val="24"/>
          <w:szCs w:val="24"/>
          <w:lang w:val="kk-KZ"/>
        </w:rPr>
        <w:lastRenderedPageBreak/>
        <w:t xml:space="preserve">Бұл тұжырымдама өте кең және бұлыңғыр, бұл салық салудың сенімділік принциптеріне қайшы келеді. Мысалы, тауарды сатып алу бағасынан төмен бағамен сатқан жағдайда (тез бұзылатын, талап етілмеген, жарамдылық мерзімі шектеулі тауардың қалдығы, жарнамалық мақсаттарға арналған тауар және т.б.) мұндай мәміле салық төлеушіні </w:t>
      </w:r>
      <w:r>
        <w:rPr>
          <w:rFonts w:ascii="Arial" w:hAnsi="Arial" w:cs="Arial"/>
          <w:sz w:val="24"/>
          <w:szCs w:val="24"/>
          <w:lang w:val="kk-KZ"/>
        </w:rPr>
        <w:t>м</w:t>
      </w:r>
      <w:r w:rsidRPr="009D104D">
        <w:rPr>
          <w:rFonts w:ascii="Arial" w:hAnsi="Arial" w:cs="Arial"/>
          <w:sz w:val="24"/>
          <w:szCs w:val="24"/>
          <w:lang w:val="kk-KZ"/>
        </w:rPr>
        <w:t xml:space="preserve">емлекеттік кірістер органдары жосықсыз деп тануға себеп болуы мүмкін. Осылайша, заңнамада </w:t>
      </w:r>
      <w:r>
        <w:rPr>
          <w:rFonts w:ascii="Arial" w:hAnsi="Arial" w:cs="Arial"/>
          <w:sz w:val="24"/>
          <w:szCs w:val="24"/>
          <w:lang w:val="kk-KZ"/>
        </w:rPr>
        <w:t>«</w:t>
      </w:r>
      <w:r w:rsidRPr="009D104D">
        <w:rPr>
          <w:rFonts w:ascii="Arial" w:hAnsi="Arial" w:cs="Arial"/>
          <w:sz w:val="24"/>
          <w:szCs w:val="24"/>
          <w:lang w:val="kk-KZ"/>
        </w:rPr>
        <w:t>экономикалық негізсіз іс-әрекеттердің</w:t>
      </w:r>
      <w:r>
        <w:rPr>
          <w:rFonts w:ascii="Arial" w:hAnsi="Arial" w:cs="Arial"/>
          <w:sz w:val="24"/>
          <w:szCs w:val="24"/>
          <w:lang w:val="kk-KZ"/>
        </w:rPr>
        <w:t>»</w:t>
      </w:r>
      <w:r w:rsidRPr="009D104D">
        <w:rPr>
          <w:rFonts w:ascii="Arial" w:hAnsi="Arial" w:cs="Arial"/>
          <w:sz w:val="24"/>
          <w:szCs w:val="24"/>
          <w:lang w:val="kk-KZ"/>
        </w:rPr>
        <w:t xml:space="preserve"> нақты анықтамасы болмаған жағдайда, </w:t>
      </w:r>
      <w:r>
        <w:rPr>
          <w:rFonts w:ascii="Arial" w:hAnsi="Arial" w:cs="Arial"/>
          <w:sz w:val="24"/>
          <w:szCs w:val="24"/>
          <w:lang w:val="kk-KZ"/>
        </w:rPr>
        <w:t xml:space="preserve">осы </w:t>
      </w:r>
      <w:r w:rsidRPr="009D104D">
        <w:rPr>
          <w:rFonts w:ascii="Arial" w:hAnsi="Arial" w:cs="Arial"/>
          <w:sz w:val="24"/>
          <w:szCs w:val="24"/>
          <w:lang w:val="kk-KZ"/>
        </w:rPr>
        <w:t xml:space="preserve">сөздердің тура мағынасына сүйене отырып, </w:t>
      </w:r>
      <w:r>
        <w:rPr>
          <w:rFonts w:ascii="Arial" w:hAnsi="Arial" w:cs="Arial"/>
          <w:sz w:val="24"/>
          <w:szCs w:val="24"/>
          <w:lang w:val="kk-KZ"/>
        </w:rPr>
        <w:t xml:space="preserve">көрсетілген </w:t>
      </w:r>
      <w:r w:rsidRPr="009D104D">
        <w:rPr>
          <w:rFonts w:ascii="Arial" w:hAnsi="Arial" w:cs="Arial"/>
          <w:sz w:val="24"/>
          <w:szCs w:val="24"/>
          <w:lang w:val="kk-KZ"/>
        </w:rPr>
        <w:t>норманы түсіндіруге тырысу кеңейтілген және субъективті қолдануға әкеледі.</w:t>
      </w:r>
    </w:p>
    <w:p w14:paraId="3DA70A6D" w14:textId="6C1C0C6B" w:rsidR="000545AF" w:rsidRDefault="009D104D" w:rsidP="009D104D">
      <w:pPr>
        <w:pStyle w:val="a3"/>
        <w:ind w:firstLine="708"/>
        <w:jc w:val="both"/>
        <w:rPr>
          <w:rFonts w:ascii="Arial" w:hAnsi="Arial" w:cs="Arial"/>
          <w:sz w:val="24"/>
          <w:szCs w:val="24"/>
          <w:lang w:val="kk-KZ"/>
        </w:rPr>
      </w:pPr>
      <w:r w:rsidRPr="009D104D">
        <w:rPr>
          <w:rFonts w:ascii="Arial" w:hAnsi="Arial" w:cs="Arial"/>
          <w:sz w:val="24"/>
          <w:szCs w:val="24"/>
          <w:lang w:val="kk-KZ"/>
        </w:rPr>
        <w:t>Салық кодексінің жобасында тек заңсыз әрекеттер ғана салықтық пайда алуға жол бермеу үшін негіз болып табылатындығы туралы қолданыстағы редакцияны сақтауды ұсынамыз.</w:t>
      </w:r>
    </w:p>
    <w:p w14:paraId="47B8C5AF" w14:textId="77777777" w:rsidR="009D104D" w:rsidRDefault="009D104D" w:rsidP="000545AF">
      <w:pPr>
        <w:pStyle w:val="a3"/>
        <w:ind w:firstLine="708"/>
        <w:jc w:val="both"/>
        <w:rPr>
          <w:rFonts w:ascii="Arial" w:hAnsi="Arial" w:cs="Arial"/>
          <w:sz w:val="24"/>
          <w:szCs w:val="24"/>
          <w:lang w:val="kk-KZ"/>
        </w:rPr>
      </w:pPr>
    </w:p>
    <w:p w14:paraId="5233FFD7" w14:textId="6B5B7C12" w:rsidR="009D104D" w:rsidRPr="009D104D" w:rsidRDefault="009D104D" w:rsidP="009D104D">
      <w:pPr>
        <w:pStyle w:val="a3"/>
        <w:jc w:val="both"/>
        <w:rPr>
          <w:rFonts w:ascii="Arial" w:hAnsi="Arial" w:cs="Arial"/>
          <w:b/>
          <w:bCs/>
          <w:i/>
          <w:iCs/>
          <w:sz w:val="24"/>
          <w:szCs w:val="24"/>
          <w:lang w:val="kk-KZ"/>
        </w:rPr>
      </w:pPr>
      <w:r w:rsidRPr="009D104D">
        <w:rPr>
          <w:rFonts w:ascii="Arial" w:hAnsi="Arial" w:cs="Arial"/>
          <w:b/>
          <w:bCs/>
          <w:i/>
          <w:iCs/>
          <w:sz w:val="24"/>
          <w:szCs w:val="24"/>
          <w:lang w:val="kk-KZ"/>
        </w:rPr>
        <w:t>9. САЛЫҚ ОРГАНДАРЫНЫҢ КӘСІПКЕРЛІК ҚЫЗМЕТІ ОҢАЙЛАТЫЛҒАН ТӘРТІППЕН ТОҚТАТЫЛҒАННАН КЕЙІН ЖЕКЕ ТҰЛҒАНЫҢ ДАРА КӘСІПКЕР РЕТІНДЕГІ ҚЫЗМЕТІНЕ ҚАТЫСТЫ САЛЫҚТЫҚ ӘКІМШІЛЕНДІРУДІ ТАЛАП ҚОЮ МЕРЗІМІ ШЕГІНДЕ ЖҮРГІЗУ ҚҰҚЫҒЫ</w:t>
      </w:r>
    </w:p>
    <w:p w14:paraId="0B536458" w14:textId="39B629C2" w:rsidR="009D104D" w:rsidRPr="009D104D" w:rsidRDefault="009D104D" w:rsidP="009D104D">
      <w:pPr>
        <w:pStyle w:val="a3"/>
        <w:ind w:firstLine="708"/>
        <w:jc w:val="both"/>
        <w:rPr>
          <w:rFonts w:ascii="Arial" w:hAnsi="Arial" w:cs="Arial"/>
          <w:sz w:val="24"/>
          <w:szCs w:val="24"/>
          <w:lang w:val="kk-KZ"/>
        </w:rPr>
      </w:pPr>
      <w:r w:rsidRPr="009D104D">
        <w:rPr>
          <w:rFonts w:ascii="Arial" w:hAnsi="Arial" w:cs="Arial"/>
          <w:sz w:val="24"/>
          <w:szCs w:val="24"/>
          <w:lang w:val="kk-KZ"/>
        </w:rPr>
        <w:t xml:space="preserve">Салық кодексінің жобасында, егер тоқтату оңайлатылған тәртіппен жүргізілген болса, салық органдарының салықтық әкімшілендірудің барлық шараларын (банк шоттары бойынша шығыс операцияларын тоқтата тұруды, мүлікке билік етуді шектеуді қоса алғанда) жеке тұлғаға бұрын тоқтатылған </w:t>
      </w:r>
      <w:r>
        <w:rPr>
          <w:rFonts w:ascii="Arial" w:hAnsi="Arial" w:cs="Arial"/>
          <w:sz w:val="24"/>
          <w:szCs w:val="24"/>
          <w:lang w:val="kk-KZ"/>
        </w:rPr>
        <w:t xml:space="preserve">жеке кәсіпкер </w:t>
      </w:r>
      <w:r w:rsidRPr="009D104D">
        <w:rPr>
          <w:rFonts w:ascii="Arial" w:hAnsi="Arial" w:cs="Arial"/>
          <w:sz w:val="24"/>
          <w:szCs w:val="24"/>
          <w:lang w:val="kk-KZ"/>
        </w:rPr>
        <w:t>(немесе жеке практикамен айналысатын адамның) қызметі бойынша қолдану құқығы көзделеді. Салық кодексінің жобасында оңайлатылған тәртіп бойынша тұлғалар санатын, өлшемшарттарын және т.б. белгілеу жөніндегі ережелер жоқ</w:t>
      </w:r>
      <w:r>
        <w:rPr>
          <w:rFonts w:ascii="Arial" w:hAnsi="Arial" w:cs="Arial"/>
          <w:sz w:val="24"/>
          <w:szCs w:val="24"/>
          <w:lang w:val="kk-KZ"/>
        </w:rPr>
        <w:t xml:space="preserve">, себебі </w:t>
      </w:r>
      <w:r w:rsidRPr="009D104D">
        <w:rPr>
          <w:rFonts w:ascii="Arial" w:hAnsi="Arial" w:cs="Arial"/>
          <w:sz w:val="24"/>
          <w:szCs w:val="24"/>
          <w:lang w:val="kk-KZ"/>
        </w:rPr>
        <w:t>уәкілетті органның құзыретіне жатқызылған.</w:t>
      </w:r>
    </w:p>
    <w:p w14:paraId="17E57F8C" w14:textId="6C39E0E2" w:rsidR="009D104D" w:rsidRPr="009D104D" w:rsidRDefault="00265ACD" w:rsidP="009D104D">
      <w:pPr>
        <w:spacing w:after="0" w:line="240" w:lineRule="auto"/>
        <w:ind w:firstLine="709"/>
        <w:jc w:val="both"/>
        <w:rPr>
          <w:rFonts w:ascii="Arial" w:eastAsia="Times New Roman" w:hAnsi="Arial" w:cs="Arial"/>
          <w:sz w:val="24"/>
          <w:szCs w:val="24"/>
          <w:lang w:val="kk-KZ" w:eastAsia="ru-RU"/>
        </w:rPr>
      </w:pPr>
      <w:r w:rsidRPr="009D104D">
        <w:rPr>
          <w:rFonts w:ascii="Arial" w:eastAsia="Times New Roman" w:hAnsi="Arial" w:cs="Arial"/>
          <w:sz w:val="24"/>
          <w:szCs w:val="24"/>
          <w:lang w:val="kk-KZ" w:eastAsia="ru-RU"/>
        </w:rPr>
        <w:t>ЖК (</w:t>
      </w:r>
      <w:r>
        <w:rPr>
          <w:rFonts w:ascii="Arial" w:eastAsia="Times New Roman" w:hAnsi="Arial" w:cs="Arial"/>
          <w:sz w:val="24"/>
          <w:szCs w:val="24"/>
          <w:lang w:val="kk-KZ" w:eastAsia="ru-RU"/>
        </w:rPr>
        <w:t>ЖПА</w:t>
      </w:r>
      <w:r w:rsidR="00FA4C37">
        <w:rPr>
          <w:rFonts w:ascii="Arial" w:eastAsia="Times New Roman" w:hAnsi="Arial" w:cs="Arial"/>
          <w:sz w:val="24"/>
          <w:szCs w:val="24"/>
          <w:lang w:val="kk-KZ" w:eastAsia="ru-RU"/>
        </w:rPr>
        <w:t>А</w:t>
      </w:r>
      <w:r w:rsidRPr="009D104D">
        <w:rPr>
          <w:rFonts w:ascii="Arial" w:eastAsia="Times New Roman" w:hAnsi="Arial" w:cs="Arial"/>
          <w:sz w:val="24"/>
          <w:szCs w:val="24"/>
          <w:lang w:val="kk-KZ" w:eastAsia="ru-RU"/>
        </w:rPr>
        <w:t>)</w:t>
      </w:r>
      <w:r>
        <w:rPr>
          <w:rFonts w:ascii="Arial" w:eastAsia="Times New Roman" w:hAnsi="Arial" w:cs="Arial"/>
          <w:sz w:val="24"/>
          <w:szCs w:val="24"/>
          <w:lang w:val="kk-KZ" w:eastAsia="ru-RU"/>
        </w:rPr>
        <w:t xml:space="preserve"> қ</w:t>
      </w:r>
      <w:r w:rsidR="009D104D" w:rsidRPr="009D104D">
        <w:rPr>
          <w:rFonts w:ascii="Arial" w:eastAsia="Times New Roman" w:hAnsi="Arial" w:cs="Arial"/>
          <w:sz w:val="24"/>
          <w:szCs w:val="24"/>
          <w:lang w:val="kk-KZ" w:eastAsia="ru-RU"/>
        </w:rPr>
        <w:t>ызметін тоқтатудың оңайлатылған тәртібінің критерийлері ЖК (</w:t>
      </w:r>
      <w:r>
        <w:rPr>
          <w:rFonts w:ascii="Arial" w:eastAsia="Times New Roman" w:hAnsi="Arial" w:cs="Arial"/>
          <w:sz w:val="24"/>
          <w:szCs w:val="24"/>
          <w:lang w:val="kk-KZ" w:eastAsia="ru-RU"/>
        </w:rPr>
        <w:t>ЖПАА</w:t>
      </w:r>
      <w:r w:rsidR="009D104D" w:rsidRPr="009D104D">
        <w:rPr>
          <w:rFonts w:ascii="Arial" w:eastAsia="Times New Roman" w:hAnsi="Arial" w:cs="Arial"/>
          <w:sz w:val="24"/>
          <w:szCs w:val="24"/>
          <w:lang w:val="kk-KZ" w:eastAsia="ru-RU"/>
        </w:rPr>
        <w:t xml:space="preserve">) қызметі кезеңінде салықты төлемеудің барлық тәуекелдерін барынша қамтуға тиіс және </w:t>
      </w:r>
      <w:r w:rsidRPr="009D104D">
        <w:rPr>
          <w:rFonts w:ascii="Arial" w:eastAsia="Times New Roman" w:hAnsi="Arial" w:cs="Arial"/>
          <w:sz w:val="24"/>
          <w:szCs w:val="24"/>
          <w:lang w:val="kk-KZ" w:eastAsia="ru-RU"/>
        </w:rPr>
        <w:t>ЖК (</w:t>
      </w:r>
      <w:r>
        <w:rPr>
          <w:rFonts w:ascii="Arial" w:eastAsia="Times New Roman" w:hAnsi="Arial" w:cs="Arial"/>
          <w:sz w:val="24"/>
          <w:szCs w:val="24"/>
          <w:lang w:val="kk-KZ" w:eastAsia="ru-RU"/>
        </w:rPr>
        <w:t>ЖПАА</w:t>
      </w:r>
      <w:r w:rsidRPr="009D104D">
        <w:rPr>
          <w:rFonts w:ascii="Arial" w:eastAsia="Times New Roman" w:hAnsi="Arial" w:cs="Arial"/>
          <w:sz w:val="24"/>
          <w:szCs w:val="24"/>
          <w:lang w:val="kk-KZ" w:eastAsia="ru-RU"/>
        </w:rPr>
        <w:t>)</w:t>
      </w:r>
      <w:r>
        <w:rPr>
          <w:rFonts w:ascii="Arial" w:eastAsia="Times New Roman" w:hAnsi="Arial" w:cs="Arial"/>
          <w:sz w:val="24"/>
          <w:szCs w:val="24"/>
          <w:lang w:val="kk-KZ" w:eastAsia="ru-RU"/>
        </w:rPr>
        <w:t xml:space="preserve"> </w:t>
      </w:r>
      <w:r w:rsidR="009D104D" w:rsidRPr="009D104D">
        <w:rPr>
          <w:rFonts w:ascii="Arial" w:eastAsia="Times New Roman" w:hAnsi="Arial" w:cs="Arial"/>
          <w:sz w:val="24"/>
          <w:szCs w:val="24"/>
          <w:lang w:val="kk-KZ" w:eastAsia="ru-RU"/>
        </w:rPr>
        <w:t xml:space="preserve">ретінде есептен шығарылғанға дейін әкімшілендіруге жатады. Осылайша, </w:t>
      </w:r>
      <w:r w:rsidRPr="009D104D">
        <w:rPr>
          <w:rFonts w:ascii="Arial" w:eastAsia="Times New Roman" w:hAnsi="Arial" w:cs="Arial"/>
          <w:sz w:val="24"/>
          <w:szCs w:val="24"/>
          <w:lang w:val="kk-KZ" w:eastAsia="ru-RU"/>
        </w:rPr>
        <w:t>ЖК (</w:t>
      </w:r>
      <w:r>
        <w:rPr>
          <w:rFonts w:ascii="Arial" w:eastAsia="Times New Roman" w:hAnsi="Arial" w:cs="Arial"/>
          <w:sz w:val="24"/>
          <w:szCs w:val="24"/>
          <w:lang w:val="kk-KZ" w:eastAsia="ru-RU"/>
        </w:rPr>
        <w:t>ЖПАА</w:t>
      </w:r>
      <w:r w:rsidRPr="009D104D">
        <w:rPr>
          <w:rFonts w:ascii="Arial" w:eastAsia="Times New Roman" w:hAnsi="Arial" w:cs="Arial"/>
          <w:sz w:val="24"/>
          <w:szCs w:val="24"/>
          <w:lang w:val="kk-KZ" w:eastAsia="ru-RU"/>
        </w:rPr>
        <w:t>)</w:t>
      </w:r>
      <w:r>
        <w:rPr>
          <w:rFonts w:ascii="Arial" w:eastAsia="Times New Roman" w:hAnsi="Arial" w:cs="Arial"/>
          <w:sz w:val="24"/>
          <w:szCs w:val="24"/>
          <w:lang w:val="kk-KZ" w:eastAsia="ru-RU"/>
        </w:rPr>
        <w:t xml:space="preserve"> </w:t>
      </w:r>
      <w:r w:rsidR="009D104D" w:rsidRPr="009D104D">
        <w:rPr>
          <w:rFonts w:ascii="Arial" w:eastAsia="Times New Roman" w:hAnsi="Arial" w:cs="Arial"/>
          <w:sz w:val="24"/>
          <w:szCs w:val="24"/>
          <w:lang w:val="kk-KZ" w:eastAsia="ru-RU"/>
        </w:rPr>
        <w:t>таратылғаннан кейін өткен кезеңдер үшін қандай да бір жауапкершілік туындамауға тиіс (</w:t>
      </w:r>
      <w:r w:rsidRPr="009D104D">
        <w:rPr>
          <w:rFonts w:ascii="Arial" w:eastAsia="Times New Roman" w:hAnsi="Arial" w:cs="Arial"/>
          <w:sz w:val="24"/>
          <w:szCs w:val="24"/>
          <w:lang w:val="kk-KZ" w:eastAsia="ru-RU"/>
        </w:rPr>
        <w:t xml:space="preserve">оңайлатылған тәртіппен </w:t>
      </w:r>
      <w:r w:rsidR="009D104D" w:rsidRPr="009D104D">
        <w:rPr>
          <w:rFonts w:ascii="Arial" w:eastAsia="Times New Roman" w:hAnsi="Arial" w:cs="Arial"/>
          <w:sz w:val="24"/>
          <w:szCs w:val="24"/>
          <w:lang w:val="kk-KZ" w:eastAsia="ru-RU"/>
        </w:rPr>
        <w:t>заңды тұлға таратылғаннан кейін заңды тұлғаның құрылтайшыларында оның жұмыс істеу кезеңінде салық міндеттемелері туындамаған кездегі заңды тұлғаның таратылуына ұқса</w:t>
      </w:r>
      <w:r>
        <w:rPr>
          <w:rFonts w:ascii="Arial" w:eastAsia="Times New Roman" w:hAnsi="Arial" w:cs="Arial"/>
          <w:sz w:val="24"/>
          <w:szCs w:val="24"/>
          <w:lang w:val="kk-KZ" w:eastAsia="ru-RU"/>
        </w:rPr>
        <w:t>с</w:t>
      </w:r>
      <w:r w:rsidRPr="00265ACD">
        <w:rPr>
          <w:rFonts w:ascii="Arial" w:eastAsia="Times New Roman" w:hAnsi="Arial" w:cs="Arial"/>
          <w:sz w:val="24"/>
          <w:szCs w:val="24"/>
          <w:lang w:val="kk-KZ" w:eastAsia="ru-RU"/>
        </w:rPr>
        <w:t>)</w:t>
      </w:r>
      <w:r w:rsidR="009D104D" w:rsidRPr="009D104D">
        <w:rPr>
          <w:rFonts w:ascii="Arial" w:eastAsia="Times New Roman" w:hAnsi="Arial" w:cs="Arial"/>
          <w:sz w:val="24"/>
          <w:szCs w:val="24"/>
          <w:lang w:val="kk-KZ" w:eastAsia="ru-RU"/>
        </w:rPr>
        <w:t>.</w:t>
      </w:r>
    </w:p>
    <w:p w14:paraId="7C0B913A" w14:textId="5EF0FC1C" w:rsidR="00361A6A" w:rsidRDefault="009D104D" w:rsidP="009D104D">
      <w:pPr>
        <w:spacing w:after="0" w:line="240" w:lineRule="auto"/>
        <w:ind w:firstLine="709"/>
        <w:jc w:val="both"/>
        <w:rPr>
          <w:rFonts w:ascii="Arial" w:eastAsia="Times New Roman" w:hAnsi="Arial" w:cs="Arial"/>
          <w:sz w:val="24"/>
          <w:szCs w:val="24"/>
          <w:lang w:val="kk-KZ" w:eastAsia="ru-RU"/>
        </w:rPr>
      </w:pPr>
      <w:r w:rsidRPr="009D104D">
        <w:rPr>
          <w:rFonts w:ascii="Arial" w:eastAsia="Times New Roman" w:hAnsi="Arial" w:cs="Arial"/>
          <w:sz w:val="24"/>
          <w:szCs w:val="24"/>
          <w:lang w:val="kk-KZ" w:eastAsia="ru-RU"/>
        </w:rPr>
        <w:t xml:space="preserve">Сонымен қатар, ең төменгі күнкөріс деңгейін қамтамасыз ету қажеттілігін, асырауындағы адамдардың болуын және т.б. ескере отырып, жеке тұлғаның банктік шоттары бойынша шығыс операцияларын тоқтата тұру сияқты қамтамасыз ету әдісін қолдану </w:t>
      </w:r>
      <w:r w:rsidRPr="00265ACD">
        <w:rPr>
          <w:rFonts w:ascii="Arial" w:eastAsia="Times New Roman" w:hAnsi="Arial" w:cs="Arial"/>
          <w:i/>
          <w:iCs/>
          <w:sz w:val="24"/>
          <w:szCs w:val="24"/>
          <w:lang w:val="kk-KZ" w:eastAsia="ru-RU"/>
        </w:rPr>
        <w:t>тек сот шешімімен ғана</w:t>
      </w:r>
      <w:r w:rsidRPr="009D104D">
        <w:rPr>
          <w:rFonts w:ascii="Arial" w:eastAsia="Times New Roman" w:hAnsi="Arial" w:cs="Arial"/>
          <w:sz w:val="24"/>
          <w:szCs w:val="24"/>
          <w:lang w:val="kk-KZ" w:eastAsia="ru-RU"/>
        </w:rPr>
        <w:t xml:space="preserve"> қолданылуы керек</w:t>
      </w:r>
      <w:r w:rsidR="00265ACD">
        <w:rPr>
          <w:rFonts w:ascii="Arial" w:eastAsia="Times New Roman" w:hAnsi="Arial" w:cs="Arial"/>
          <w:sz w:val="24"/>
          <w:szCs w:val="24"/>
          <w:lang w:val="kk-KZ" w:eastAsia="ru-RU"/>
        </w:rPr>
        <w:t>.</w:t>
      </w:r>
    </w:p>
    <w:p w14:paraId="13A53EFB" w14:textId="77777777" w:rsidR="009D104D" w:rsidRDefault="009D104D" w:rsidP="00DC4CA8">
      <w:pPr>
        <w:spacing w:after="0" w:line="240" w:lineRule="auto"/>
        <w:ind w:firstLine="709"/>
        <w:jc w:val="both"/>
        <w:rPr>
          <w:rFonts w:ascii="Arial" w:eastAsia="Times New Roman" w:hAnsi="Arial" w:cs="Arial"/>
          <w:sz w:val="24"/>
          <w:szCs w:val="24"/>
          <w:lang w:val="kk-KZ" w:eastAsia="ru-RU"/>
        </w:rPr>
      </w:pPr>
    </w:p>
    <w:p w14:paraId="3AA24680" w14:textId="77777777" w:rsidR="00265ACD" w:rsidRPr="00265ACD" w:rsidRDefault="00265ACD" w:rsidP="00265ACD">
      <w:pPr>
        <w:spacing w:after="0" w:line="240" w:lineRule="auto"/>
        <w:jc w:val="both"/>
        <w:rPr>
          <w:rFonts w:ascii="Arial" w:eastAsia="Times New Roman" w:hAnsi="Arial" w:cs="Arial"/>
          <w:b/>
          <w:bCs/>
          <w:i/>
          <w:iCs/>
          <w:sz w:val="24"/>
          <w:szCs w:val="24"/>
          <w:lang w:val="kk-KZ" w:eastAsia="ru-RU"/>
        </w:rPr>
      </w:pPr>
      <w:r w:rsidRPr="00265ACD">
        <w:rPr>
          <w:rFonts w:ascii="Arial" w:eastAsia="Times New Roman" w:hAnsi="Arial" w:cs="Arial"/>
          <w:b/>
          <w:bCs/>
          <w:i/>
          <w:iCs/>
          <w:sz w:val="24"/>
          <w:szCs w:val="24"/>
          <w:lang w:val="kk-KZ" w:eastAsia="ru-RU"/>
        </w:rPr>
        <w:t>10. ТӘУЕКЕЛДЕРДІ БАСҚАРУ ЖҮЙЕСІ (ТБЖ)</w:t>
      </w:r>
    </w:p>
    <w:p w14:paraId="05BEA421" w14:textId="013F9318" w:rsidR="00265ACD" w:rsidRPr="009D104D" w:rsidRDefault="00265ACD" w:rsidP="00265ACD">
      <w:pPr>
        <w:spacing w:after="0" w:line="240" w:lineRule="auto"/>
        <w:ind w:firstLine="709"/>
        <w:jc w:val="both"/>
        <w:rPr>
          <w:rFonts w:ascii="Arial" w:eastAsia="Times New Roman" w:hAnsi="Arial" w:cs="Arial"/>
          <w:sz w:val="24"/>
          <w:szCs w:val="24"/>
          <w:lang w:val="kk-KZ" w:eastAsia="ru-RU"/>
        </w:rPr>
      </w:pPr>
      <w:r w:rsidRPr="00265ACD">
        <w:rPr>
          <w:rFonts w:ascii="Arial" w:eastAsia="Times New Roman" w:hAnsi="Arial" w:cs="Arial"/>
          <w:sz w:val="24"/>
          <w:szCs w:val="24"/>
          <w:lang w:val="kk-KZ" w:eastAsia="ru-RU"/>
        </w:rPr>
        <w:t xml:space="preserve">ТБЖ қолдануға қатысты Салық кодексі жобасының құрылымы мен мазмұны осы жүйенің мақсаттары мен механизмі туралы жалпы және дұрыс көрініс бермейді. Сонымен қатар, </w:t>
      </w:r>
      <w:r w:rsidR="008A1495" w:rsidRPr="00265ACD">
        <w:rPr>
          <w:rFonts w:ascii="Arial" w:eastAsia="Times New Roman" w:hAnsi="Arial" w:cs="Arial"/>
          <w:sz w:val="24"/>
          <w:szCs w:val="24"/>
          <w:lang w:val="kk-KZ" w:eastAsia="ru-RU"/>
        </w:rPr>
        <w:t xml:space="preserve">тәуекел дәрежесі төмен салық төлеушілерге қатысты салықтық бақылауды азайту </w:t>
      </w:r>
      <w:r w:rsidRPr="00265ACD">
        <w:rPr>
          <w:rFonts w:ascii="Arial" w:eastAsia="Times New Roman" w:hAnsi="Arial" w:cs="Arial"/>
          <w:sz w:val="24"/>
          <w:szCs w:val="24"/>
          <w:lang w:val="kk-KZ" w:eastAsia="ru-RU"/>
        </w:rPr>
        <w:t xml:space="preserve">ТБЖ негізгі мақсаттарының бірі алынып тасталады. Сондай-ақ, қазіргі уақытта </w:t>
      </w:r>
      <w:r w:rsidR="008A1495">
        <w:rPr>
          <w:rFonts w:ascii="Arial" w:eastAsia="Times New Roman" w:hAnsi="Arial" w:cs="Arial"/>
          <w:sz w:val="24"/>
          <w:szCs w:val="24"/>
          <w:lang w:val="kk-KZ" w:eastAsia="ru-RU"/>
        </w:rPr>
        <w:t>«</w:t>
      </w:r>
      <w:r w:rsidRPr="00265ACD">
        <w:rPr>
          <w:rFonts w:ascii="Arial" w:eastAsia="Times New Roman" w:hAnsi="Arial" w:cs="Arial"/>
          <w:sz w:val="24"/>
          <w:szCs w:val="24"/>
          <w:lang w:val="kk-KZ" w:eastAsia="ru-RU"/>
        </w:rPr>
        <w:t>ашық</w:t>
      </w:r>
      <w:r w:rsidR="008A1495">
        <w:rPr>
          <w:rFonts w:ascii="Arial" w:eastAsia="Times New Roman" w:hAnsi="Arial" w:cs="Arial"/>
          <w:sz w:val="24"/>
          <w:szCs w:val="24"/>
          <w:lang w:val="kk-KZ" w:eastAsia="ru-RU"/>
        </w:rPr>
        <w:t>»</w:t>
      </w:r>
      <w:r w:rsidRPr="00265ACD">
        <w:rPr>
          <w:rFonts w:ascii="Arial" w:eastAsia="Times New Roman" w:hAnsi="Arial" w:cs="Arial"/>
          <w:sz w:val="24"/>
          <w:szCs w:val="24"/>
          <w:lang w:val="kk-KZ" w:eastAsia="ru-RU"/>
        </w:rPr>
        <w:t xml:space="preserve"> ТБЖ критерийлері құпия ақпарат санатына ауыстырылады. Критерийлердің толық құпиялылығы </w:t>
      </w:r>
      <w:r w:rsidR="008A1495">
        <w:rPr>
          <w:rFonts w:ascii="Arial" w:eastAsia="Times New Roman" w:hAnsi="Arial" w:cs="Arial"/>
          <w:sz w:val="24"/>
          <w:szCs w:val="24"/>
          <w:lang w:val="kk-KZ" w:eastAsia="ru-RU"/>
        </w:rPr>
        <w:t>ТБЖ</w:t>
      </w:r>
      <w:r w:rsidRPr="00265ACD">
        <w:rPr>
          <w:rFonts w:ascii="Arial" w:eastAsia="Times New Roman" w:hAnsi="Arial" w:cs="Arial"/>
          <w:sz w:val="24"/>
          <w:szCs w:val="24"/>
          <w:lang w:val="kk-KZ" w:eastAsia="ru-RU"/>
        </w:rPr>
        <w:t xml:space="preserve"> алдын-алу механизмінен жазалаушы механизмге айналдырады.</w:t>
      </w:r>
    </w:p>
    <w:p w14:paraId="3E1DFF2B" w14:textId="77777777" w:rsidR="008A1495" w:rsidRPr="008A1495" w:rsidRDefault="008A1495" w:rsidP="008A1495">
      <w:pPr>
        <w:spacing w:after="0" w:line="240" w:lineRule="auto"/>
        <w:ind w:firstLine="709"/>
        <w:jc w:val="both"/>
        <w:rPr>
          <w:rFonts w:ascii="Arial" w:eastAsia="Times New Roman" w:hAnsi="Arial" w:cs="Arial"/>
          <w:sz w:val="24"/>
          <w:szCs w:val="24"/>
          <w:lang w:val="kk-KZ" w:eastAsia="ru-RU"/>
        </w:rPr>
      </w:pPr>
      <w:r w:rsidRPr="008A1495">
        <w:rPr>
          <w:rFonts w:ascii="Arial" w:eastAsia="Times New Roman" w:hAnsi="Arial" w:cs="Arial"/>
          <w:sz w:val="24"/>
          <w:szCs w:val="24"/>
          <w:lang w:val="kk-KZ" w:eastAsia="ru-RU"/>
        </w:rPr>
        <w:t>ТБЖ әрбір салық төлеушінің бейінін қалыптастыру үшін барлық мемлекеттік деректер базасын және өзге де көздердің деректерін біріктіретін негізгі бағдарламалық кешенге айналуы тиіс деп есептейміз. Ол үшін Салық кодексінің жобасында мынадай шараларды көздеу қажет:</w:t>
      </w:r>
    </w:p>
    <w:p w14:paraId="1FD2DA88" w14:textId="372B50E9" w:rsidR="008A1495" w:rsidRPr="008A1495" w:rsidRDefault="008A1495" w:rsidP="008A1495">
      <w:pPr>
        <w:spacing w:after="0" w:line="240" w:lineRule="auto"/>
        <w:ind w:firstLine="709"/>
        <w:jc w:val="both"/>
        <w:rPr>
          <w:rFonts w:ascii="Arial" w:eastAsia="Times New Roman" w:hAnsi="Arial" w:cs="Arial"/>
          <w:sz w:val="24"/>
          <w:szCs w:val="24"/>
          <w:lang w:val="kk-KZ" w:eastAsia="ru-RU"/>
        </w:rPr>
      </w:pPr>
      <w:r w:rsidRPr="008A1495">
        <w:rPr>
          <w:rFonts w:ascii="Arial" w:eastAsia="Times New Roman" w:hAnsi="Arial" w:cs="Arial"/>
          <w:sz w:val="24"/>
          <w:szCs w:val="24"/>
          <w:lang w:val="kk-KZ" w:eastAsia="ru-RU"/>
        </w:rPr>
        <w:t>1)</w:t>
      </w:r>
      <w:r>
        <w:rPr>
          <w:rFonts w:ascii="Arial" w:eastAsia="Times New Roman" w:hAnsi="Arial" w:cs="Arial"/>
          <w:sz w:val="24"/>
          <w:szCs w:val="24"/>
          <w:lang w:val="kk-KZ" w:eastAsia="ru-RU"/>
        </w:rPr>
        <w:t> </w:t>
      </w:r>
      <w:r w:rsidRPr="008A1495">
        <w:rPr>
          <w:rFonts w:ascii="Arial" w:eastAsia="Times New Roman" w:hAnsi="Arial" w:cs="Arial"/>
          <w:sz w:val="24"/>
          <w:szCs w:val="24"/>
          <w:lang w:val="kk-KZ" w:eastAsia="ru-RU"/>
        </w:rPr>
        <w:t>ТБЖ қолдану үшін салалардың толық тізбесін айқындау;</w:t>
      </w:r>
    </w:p>
    <w:p w14:paraId="771658F0" w14:textId="27766120" w:rsidR="008A1495" w:rsidRPr="008A1495" w:rsidRDefault="008A1495" w:rsidP="008A1495">
      <w:pPr>
        <w:spacing w:after="0" w:line="240" w:lineRule="auto"/>
        <w:ind w:firstLine="709"/>
        <w:jc w:val="both"/>
        <w:rPr>
          <w:rFonts w:ascii="Arial" w:eastAsia="Times New Roman" w:hAnsi="Arial" w:cs="Arial"/>
          <w:sz w:val="24"/>
          <w:szCs w:val="24"/>
          <w:lang w:val="kk-KZ" w:eastAsia="ru-RU"/>
        </w:rPr>
      </w:pPr>
      <w:r w:rsidRPr="008A1495">
        <w:rPr>
          <w:rFonts w:ascii="Arial" w:eastAsia="Times New Roman" w:hAnsi="Arial" w:cs="Arial"/>
          <w:sz w:val="24"/>
          <w:szCs w:val="24"/>
          <w:lang w:val="kk-KZ" w:eastAsia="ru-RU"/>
        </w:rPr>
        <w:lastRenderedPageBreak/>
        <w:t>2)</w:t>
      </w:r>
      <w:r>
        <w:rPr>
          <w:rFonts w:ascii="Arial" w:eastAsia="Times New Roman" w:hAnsi="Arial" w:cs="Arial"/>
          <w:sz w:val="24"/>
          <w:szCs w:val="24"/>
          <w:lang w:val="kk-KZ" w:eastAsia="ru-RU"/>
        </w:rPr>
        <w:t> </w:t>
      </w:r>
      <w:r w:rsidRPr="008A1495">
        <w:rPr>
          <w:rFonts w:ascii="Arial" w:eastAsia="Times New Roman" w:hAnsi="Arial" w:cs="Arial"/>
          <w:sz w:val="24"/>
          <w:szCs w:val="24"/>
          <w:lang w:val="kk-KZ" w:eastAsia="ru-RU"/>
        </w:rPr>
        <w:t xml:space="preserve">ТБЖ қолданудың арнайы салалары үшін ғана </w:t>
      </w:r>
      <w:r>
        <w:rPr>
          <w:rFonts w:ascii="Arial" w:eastAsia="Times New Roman" w:hAnsi="Arial" w:cs="Arial"/>
          <w:sz w:val="24"/>
          <w:szCs w:val="24"/>
          <w:lang w:val="kk-KZ" w:eastAsia="ru-RU"/>
        </w:rPr>
        <w:t>«</w:t>
      </w:r>
      <w:r w:rsidRPr="008A1495">
        <w:rPr>
          <w:rFonts w:ascii="Arial" w:eastAsia="Times New Roman" w:hAnsi="Arial" w:cs="Arial"/>
          <w:sz w:val="24"/>
          <w:szCs w:val="24"/>
          <w:lang w:val="kk-KZ" w:eastAsia="ru-RU"/>
        </w:rPr>
        <w:t>жабық</w:t>
      </w:r>
      <w:r>
        <w:rPr>
          <w:rFonts w:ascii="Arial" w:eastAsia="Times New Roman" w:hAnsi="Arial" w:cs="Arial"/>
          <w:sz w:val="24"/>
          <w:szCs w:val="24"/>
          <w:lang w:val="kk-KZ" w:eastAsia="ru-RU"/>
        </w:rPr>
        <w:t>»</w:t>
      </w:r>
      <w:r w:rsidRPr="008A1495">
        <w:rPr>
          <w:rFonts w:ascii="Arial" w:eastAsia="Times New Roman" w:hAnsi="Arial" w:cs="Arial"/>
          <w:sz w:val="24"/>
          <w:szCs w:val="24"/>
          <w:lang w:val="kk-KZ" w:eastAsia="ru-RU"/>
        </w:rPr>
        <w:t xml:space="preserve"> критерийлерді қалдыру, ол үшін критерийлерге ревизия жүргізу талап етіледі, бұл ретте қалған критерийлерді салық төлеушінің талаптарға дербес сәйкес келуі үшін ашу қажет;</w:t>
      </w:r>
    </w:p>
    <w:p w14:paraId="2F5EDE9B" w14:textId="0BF71DFE" w:rsidR="008A1495" w:rsidRPr="008A1495" w:rsidRDefault="008A1495" w:rsidP="008A1495">
      <w:pPr>
        <w:spacing w:after="0" w:line="240" w:lineRule="auto"/>
        <w:ind w:firstLine="709"/>
        <w:jc w:val="both"/>
        <w:rPr>
          <w:rFonts w:ascii="Arial" w:eastAsia="Times New Roman" w:hAnsi="Arial" w:cs="Arial"/>
          <w:sz w:val="24"/>
          <w:szCs w:val="24"/>
          <w:lang w:val="kk-KZ" w:eastAsia="ru-RU"/>
        </w:rPr>
      </w:pPr>
      <w:r w:rsidRPr="008A1495">
        <w:rPr>
          <w:rFonts w:ascii="Arial" w:eastAsia="Times New Roman" w:hAnsi="Arial" w:cs="Arial"/>
          <w:sz w:val="24"/>
          <w:szCs w:val="24"/>
          <w:lang w:val="kk-KZ" w:eastAsia="ru-RU"/>
        </w:rPr>
        <w:t>3)</w:t>
      </w:r>
      <w:r>
        <w:rPr>
          <w:rFonts w:ascii="Arial" w:eastAsia="Times New Roman" w:hAnsi="Arial" w:cs="Arial"/>
          <w:sz w:val="24"/>
          <w:szCs w:val="24"/>
          <w:lang w:val="kk-KZ" w:eastAsia="ru-RU"/>
        </w:rPr>
        <w:t> </w:t>
      </w:r>
      <w:r w:rsidRPr="008A1495">
        <w:rPr>
          <w:rFonts w:ascii="Arial" w:eastAsia="Times New Roman" w:hAnsi="Arial" w:cs="Arial"/>
          <w:sz w:val="24"/>
          <w:szCs w:val="24"/>
          <w:lang w:val="kk-KZ" w:eastAsia="ru-RU"/>
        </w:rPr>
        <w:t>салық төлеушіні қолда бар мәртебелерді қалыптастырған өлшемшарттарды ашып, ТБЖ қолданудың әрбір саласы бойынша оның барлық мәртебелері туралы хабардар етуге міндетті.</w:t>
      </w:r>
    </w:p>
    <w:p w14:paraId="19A75B7F" w14:textId="61D0AACB" w:rsidR="00DC4CA8" w:rsidRPr="008A1495" w:rsidRDefault="008A1495" w:rsidP="008A1495">
      <w:pPr>
        <w:spacing w:after="0" w:line="240" w:lineRule="auto"/>
        <w:ind w:firstLine="709"/>
        <w:jc w:val="both"/>
        <w:rPr>
          <w:rFonts w:ascii="Arial" w:eastAsia="Times New Roman" w:hAnsi="Arial" w:cs="Arial"/>
          <w:sz w:val="24"/>
          <w:szCs w:val="24"/>
          <w:lang w:val="kk-KZ" w:eastAsia="ru-RU"/>
        </w:rPr>
      </w:pPr>
      <w:r w:rsidRPr="008A1495">
        <w:rPr>
          <w:rFonts w:ascii="Arial" w:eastAsia="Times New Roman" w:hAnsi="Arial" w:cs="Arial"/>
          <w:sz w:val="24"/>
          <w:szCs w:val="24"/>
          <w:lang w:val="kk-KZ" w:eastAsia="ru-RU"/>
        </w:rPr>
        <w:t xml:space="preserve">Нәтижесінде ТБЖ кодекстің жобасында ұсынылғандай </w:t>
      </w:r>
      <w:r>
        <w:rPr>
          <w:rFonts w:ascii="Arial" w:eastAsia="Times New Roman" w:hAnsi="Arial" w:cs="Arial"/>
          <w:sz w:val="24"/>
          <w:szCs w:val="24"/>
          <w:lang w:val="kk-KZ" w:eastAsia="ru-RU"/>
        </w:rPr>
        <w:t>«</w:t>
      </w:r>
      <w:r w:rsidRPr="008A1495">
        <w:rPr>
          <w:rFonts w:ascii="Arial" w:eastAsia="Times New Roman" w:hAnsi="Arial" w:cs="Arial"/>
          <w:i/>
          <w:iCs/>
          <w:sz w:val="24"/>
          <w:szCs w:val="24"/>
          <w:lang w:val="kk-KZ" w:eastAsia="ru-RU"/>
        </w:rPr>
        <w:t>салық тәуекелін барынша азайтуға</w:t>
      </w:r>
      <w:r>
        <w:rPr>
          <w:rFonts w:ascii="Arial" w:eastAsia="Times New Roman" w:hAnsi="Arial" w:cs="Arial"/>
          <w:sz w:val="24"/>
          <w:szCs w:val="24"/>
          <w:lang w:val="kk-KZ" w:eastAsia="ru-RU"/>
        </w:rPr>
        <w:t>»</w:t>
      </w:r>
      <w:r w:rsidRPr="008A1495">
        <w:rPr>
          <w:rFonts w:ascii="Arial" w:eastAsia="Times New Roman" w:hAnsi="Arial" w:cs="Arial"/>
          <w:sz w:val="24"/>
          <w:szCs w:val="24"/>
          <w:lang w:val="kk-KZ" w:eastAsia="ru-RU"/>
        </w:rPr>
        <w:t xml:space="preserve"> емес, </w:t>
      </w:r>
      <w:r>
        <w:rPr>
          <w:rFonts w:ascii="Arial" w:eastAsia="Times New Roman" w:hAnsi="Arial" w:cs="Arial"/>
          <w:sz w:val="24"/>
          <w:szCs w:val="24"/>
          <w:lang w:val="kk-KZ" w:eastAsia="ru-RU"/>
        </w:rPr>
        <w:t>«</w:t>
      </w:r>
      <w:r w:rsidRPr="008A1495">
        <w:rPr>
          <w:rFonts w:ascii="Arial" w:eastAsia="Times New Roman" w:hAnsi="Arial" w:cs="Arial"/>
          <w:i/>
          <w:iCs/>
          <w:sz w:val="24"/>
          <w:szCs w:val="24"/>
          <w:lang w:val="kk-KZ" w:eastAsia="ru-RU"/>
        </w:rPr>
        <w:t>салық тәуекелінің алдын алуға</w:t>
      </w:r>
      <w:r>
        <w:rPr>
          <w:rFonts w:ascii="Arial" w:eastAsia="Times New Roman" w:hAnsi="Arial" w:cs="Arial"/>
          <w:sz w:val="24"/>
          <w:szCs w:val="24"/>
          <w:lang w:val="kk-KZ" w:eastAsia="ru-RU"/>
        </w:rPr>
        <w:t>»</w:t>
      </w:r>
      <w:r w:rsidRPr="008A1495">
        <w:rPr>
          <w:rFonts w:ascii="Arial" w:eastAsia="Times New Roman" w:hAnsi="Arial" w:cs="Arial"/>
          <w:sz w:val="24"/>
          <w:szCs w:val="24"/>
          <w:lang w:val="kk-KZ" w:eastAsia="ru-RU"/>
        </w:rPr>
        <w:t>, салық төлеушілерді адал салық төлеушінің эталонына жақындауға ынталандыруға, яғни өздерінің салық міндеттемелерін өз бетінше толық орындауға бағытталуы тиіс</w:t>
      </w:r>
      <w:r w:rsidR="00FA4C37">
        <w:rPr>
          <w:rFonts w:ascii="Arial" w:eastAsia="Times New Roman" w:hAnsi="Arial" w:cs="Arial"/>
          <w:sz w:val="24"/>
          <w:szCs w:val="24"/>
          <w:lang w:val="kk-KZ" w:eastAsia="ru-RU"/>
        </w:rPr>
        <w:t xml:space="preserve"> </w:t>
      </w:r>
      <w:r w:rsidR="00FA4C37" w:rsidRPr="008A1495">
        <w:rPr>
          <w:rFonts w:ascii="Arial" w:eastAsia="Times New Roman" w:hAnsi="Arial" w:cs="Arial"/>
          <w:sz w:val="24"/>
          <w:szCs w:val="24"/>
          <w:lang w:val="kk-KZ" w:eastAsia="ru-RU"/>
        </w:rPr>
        <w:t>(бұл мемлекеттің әкімшілік шығындарын да азайтуға әкеледі)</w:t>
      </w:r>
      <w:r w:rsidRPr="008A1495">
        <w:rPr>
          <w:rFonts w:ascii="Arial" w:eastAsia="Times New Roman" w:hAnsi="Arial" w:cs="Arial"/>
          <w:sz w:val="24"/>
          <w:szCs w:val="24"/>
          <w:lang w:val="kk-KZ" w:eastAsia="ru-RU"/>
        </w:rPr>
        <w:t>.</w:t>
      </w:r>
    </w:p>
    <w:sectPr w:rsidR="00DC4CA8" w:rsidRPr="008A1495" w:rsidSect="00A70CB0">
      <w:pgSz w:w="11906" w:h="16838"/>
      <w:pgMar w:top="1134"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41D5"/>
    <w:multiLevelType w:val="multilevel"/>
    <w:tmpl w:val="88161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B7827"/>
    <w:multiLevelType w:val="hybridMultilevel"/>
    <w:tmpl w:val="F4748C9E"/>
    <w:lvl w:ilvl="0" w:tplc="618499DC">
      <w:start w:val="1"/>
      <w:numFmt w:val="decimal"/>
      <w:lvlText w:val="%1)"/>
      <w:lvlJc w:val="left"/>
      <w:pPr>
        <w:ind w:left="1069" w:hanging="36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2" w15:restartNumberingAfterBreak="0">
    <w:nsid w:val="25A562C3"/>
    <w:multiLevelType w:val="hybridMultilevel"/>
    <w:tmpl w:val="926CC8F8"/>
    <w:lvl w:ilvl="0" w:tplc="84308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7F41AB"/>
    <w:multiLevelType w:val="hybridMultilevel"/>
    <w:tmpl w:val="C578306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0554C7"/>
    <w:multiLevelType w:val="hybridMultilevel"/>
    <w:tmpl w:val="7A580924"/>
    <w:lvl w:ilvl="0" w:tplc="4B020552">
      <w:start w:val="1"/>
      <w:numFmt w:val="decimal"/>
      <w:lvlText w:val="%1)"/>
      <w:lvlJc w:val="left"/>
      <w:pPr>
        <w:ind w:left="1069" w:hanging="36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5" w15:restartNumberingAfterBreak="0">
    <w:nsid w:val="6DC86735"/>
    <w:multiLevelType w:val="hybridMultilevel"/>
    <w:tmpl w:val="99829216"/>
    <w:lvl w:ilvl="0" w:tplc="96EEA1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5475209">
    <w:abstractNumId w:val="5"/>
  </w:num>
  <w:num w:numId="2" w16cid:durableId="1879123513">
    <w:abstractNumId w:val="0"/>
  </w:num>
  <w:num w:numId="3" w16cid:durableId="761418840">
    <w:abstractNumId w:val="4"/>
  </w:num>
  <w:num w:numId="4" w16cid:durableId="1119492413">
    <w:abstractNumId w:val="1"/>
  </w:num>
  <w:num w:numId="5" w16cid:durableId="1510411213">
    <w:abstractNumId w:val="2"/>
  </w:num>
  <w:num w:numId="6" w16cid:durableId="1049302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4D"/>
    <w:rsid w:val="00005C87"/>
    <w:rsid w:val="00012016"/>
    <w:rsid w:val="000308F5"/>
    <w:rsid w:val="0003777F"/>
    <w:rsid w:val="00037780"/>
    <w:rsid w:val="00046CC8"/>
    <w:rsid w:val="000545AF"/>
    <w:rsid w:val="00066259"/>
    <w:rsid w:val="00072A20"/>
    <w:rsid w:val="00073DE5"/>
    <w:rsid w:val="000B29C7"/>
    <w:rsid w:val="000B5237"/>
    <w:rsid w:val="000D2C62"/>
    <w:rsid w:val="000D6063"/>
    <w:rsid w:val="000D7C69"/>
    <w:rsid w:val="000E2E25"/>
    <w:rsid w:val="000F2D70"/>
    <w:rsid w:val="000F327F"/>
    <w:rsid w:val="00116C7E"/>
    <w:rsid w:val="00132478"/>
    <w:rsid w:val="00173695"/>
    <w:rsid w:val="00192F97"/>
    <w:rsid w:val="001B57DD"/>
    <w:rsid w:val="001D2F5C"/>
    <w:rsid w:val="00211334"/>
    <w:rsid w:val="002239DF"/>
    <w:rsid w:val="00226926"/>
    <w:rsid w:val="00230DBB"/>
    <w:rsid w:val="00265ACD"/>
    <w:rsid w:val="00266ADF"/>
    <w:rsid w:val="00272D42"/>
    <w:rsid w:val="002B30A6"/>
    <w:rsid w:val="002C4E71"/>
    <w:rsid w:val="002F6AAE"/>
    <w:rsid w:val="00301399"/>
    <w:rsid w:val="00315029"/>
    <w:rsid w:val="00317306"/>
    <w:rsid w:val="00335C34"/>
    <w:rsid w:val="00361A6A"/>
    <w:rsid w:val="00363055"/>
    <w:rsid w:val="00370D09"/>
    <w:rsid w:val="003C2566"/>
    <w:rsid w:val="003C2C1B"/>
    <w:rsid w:val="003D3451"/>
    <w:rsid w:val="003E0D13"/>
    <w:rsid w:val="00400855"/>
    <w:rsid w:val="00400B8D"/>
    <w:rsid w:val="00411405"/>
    <w:rsid w:val="00455A37"/>
    <w:rsid w:val="00460DD3"/>
    <w:rsid w:val="00464E56"/>
    <w:rsid w:val="00472A2E"/>
    <w:rsid w:val="004739BC"/>
    <w:rsid w:val="004A045A"/>
    <w:rsid w:val="004B086C"/>
    <w:rsid w:val="004B3E04"/>
    <w:rsid w:val="004C1D11"/>
    <w:rsid w:val="004C6526"/>
    <w:rsid w:val="004D0144"/>
    <w:rsid w:val="00523E4B"/>
    <w:rsid w:val="0054383F"/>
    <w:rsid w:val="00595ECD"/>
    <w:rsid w:val="005C5C55"/>
    <w:rsid w:val="005D6C54"/>
    <w:rsid w:val="005E0629"/>
    <w:rsid w:val="00601658"/>
    <w:rsid w:val="00603665"/>
    <w:rsid w:val="00651AE4"/>
    <w:rsid w:val="00663ABA"/>
    <w:rsid w:val="0066692B"/>
    <w:rsid w:val="00674CF1"/>
    <w:rsid w:val="00675D7F"/>
    <w:rsid w:val="00705A57"/>
    <w:rsid w:val="00771071"/>
    <w:rsid w:val="00774673"/>
    <w:rsid w:val="00782720"/>
    <w:rsid w:val="00782D62"/>
    <w:rsid w:val="007838CD"/>
    <w:rsid w:val="007902B3"/>
    <w:rsid w:val="00790E1D"/>
    <w:rsid w:val="007B2A08"/>
    <w:rsid w:val="00811013"/>
    <w:rsid w:val="00836558"/>
    <w:rsid w:val="0088194E"/>
    <w:rsid w:val="008A1495"/>
    <w:rsid w:val="00904E53"/>
    <w:rsid w:val="009112FB"/>
    <w:rsid w:val="00913EAC"/>
    <w:rsid w:val="00922FA5"/>
    <w:rsid w:val="0092513A"/>
    <w:rsid w:val="00986B88"/>
    <w:rsid w:val="009D104D"/>
    <w:rsid w:val="009E2251"/>
    <w:rsid w:val="00A103B5"/>
    <w:rsid w:val="00A70CB0"/>
    <w:rsid w:val="00A7145D"/>
    <w:rsid w:val="00A7366A"/>
    <w:rsid w:val="00AC52DD"/>
    <w:rsid w:val="00AE7F60"/>
    <w:rsid w:val="00AF68AF"/>
    <w:rsid w:val="00B1206B"/>
    <w:rsid w:val="00B171B8"/>
    <w:rsid w:val="00B221CC"/>
    <w:rsid w:val="00B44A79"/>
    <w:rsid w:val="00B66C4D"/>
    <w:rsid w:val="00BC73C2"/>
    <w:rsid w:val="00BD25CB"/>
    <w:rsid w:val="00BF19E6"/>
    <w:rsid w:val="00C13AFD"/>
    <w:rsid w:val="00C21819"/>
    <w:rsid w:val="00C3306F"/>
    <w:rsid w:val="00C332A3"/>
    <w:rsid w:val="00C83574"/>
    <w:rsid w:val="00C944BE"/>
    <w:rsid w:val="00CB1225"/>
    <w:rsid w:val="00CC0575"/>
    <w:rsid w:val="00CD0A98"/>
    <w:rsid w:val="00D014A4"/>
    <w:rsid w:val="00D44804"/>
    <w:rsid w:val="00D459D4"/>
    <w:rsid w:val="00D57F16"/>
    <w:rsid w:val="00D62DC4"/>
    <w:rsid w:val="00DA4570"/>
    <w:rsid w:val="00DB4B2A"/>
    <w:rsid w:val="00DB613E"/>
    <w:rsid w:val="00DC4CA8"/>
    <w:rsid w:val="00DC68B7"/>
    <w:rsid w:val="00DD0066"/>
    <w:rsid w:val="00DE1EB0"/>
    <w:rsid w:val="00DF48BF"/>
    <w:rsid w:val="00DF6F2F"/>
    <w:rsid w:val="00E00B19"/>
    <w:rsid w:val="00E20100"/>
    <w:rsid w:val="00E30717"/>
    <w:rsid w:val="00E41D2C"/>
    <w:rsid w:val="00E54364"/>
    <w:rsid w:val="00E76A83"/>
    <w:rsid w:val="00EA70B1"/>
    <w:rsid w:val="00EB4F8E"/>
    <w:rsid w:val="00EB7054"/>
    <w:rsid w:val="00F63013"/>
    <w:rsid w:val="00FA31CC"/>
    <w:rsid w:val="00FA4C37"/>
    <w:rsid w:val="00FA528C"/>
    <w:rsid w:val="00FC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B775"/>
  <w15:docId w15:val="{86A67D9A-7D08-43BD-B572-381E1DD4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225"/>
    <w:rPr>
      <w:rFonts w:eastAsiaTheme="minorEastAsia"/>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Обя,Без интервала1,норма,Без интеБез интервала,Без интервала11,No Spacing1,Айгерим,свой,14 TNR,МОЙ СТИЛЬ,Без интервала2,исполнитель,No Spacing11,Елжан,Без интерваль,без интервала,Без интервала111,No Spacing2"/>
    <w:link w:val="a4"/>
    <w:uiPriority w:val="1"/>
    <w:qFormat/>
    <w:rsid w:val="00B66C4D"/>
    <w:pPr>
      <w:spacing w:after="0" w:line="240" w:lineRule="auto"/>
    </w:pPr>
  </w:style>
  <w:style w:type="paragraph" w:styleId="a5">
    <w:name w:val="header"/>
    <w:basedOn w:val="a"/>
    <w:link w:val="a6"/>
    <w:uiPriority w:val="99"/>
    <w:unhideWhenUsed/>
    <w:rsid w:val="00B66C4D"/>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B66C4D"/>
  </w:style>
  <w:style w:type="character" w:customStyle="1" w:styleId="a4">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Без интервала2 Знак,Елжан Знак"/>
    <w:link w:val="a3"/>
    <w:uiPriority w:val="1"/>
    <w:qFormat/>
    <w:locked/>
    <w:rsid w:val="00B66C4D"/>
  </w:style>
  <w:style w:type="table" w:styleId="a7">
    <w:name w:val="Table Grid"/>
    <w:basedOn w:val="a1"/>
    <w:uiPriority w:val="39"/>
    <w:rsid w:val="00C8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1900</Words>
  <Characters>10831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Абишев Айдын Ерикович</dc:creator>
  <cp:lastModifiedBy>Печать2 Цветная</cp:lastModifiedBy>
  <cp:revision>6</cp:revision>
  <dcterms:created xsi:type="dcterms:W3CDTF">2024-12-04T03:47:00Z</dcterms:created>
  <dcterms:modified xsi:type="dcterms:W3CDTF">2024-12-04T05:31:00Z</dcterms:modified>
</cp:coreProperties>
</file>